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E65A1" w14:textId="77777777" w:rsidR="00257845" w:rsidRPr="009F73D6" w:rsidRDefault="00257845">
      <w:pPr>
        <w:jc w:val="center"/>
        <w:rPr>
          <w:rFonts w:ascii="Segoe UI" w:hAnsi="Segoe UI" w:cs="Segoe UI"/>
          <w:b/>
        </w:rPr>
      </w:pPr>
    </w:p>
    <w:p w14:paraId="7A157574" w14:textId="12E8DF8E" w:rsidR="0066615C" w:rsidRPr="009F73D6" w:rsidRDefault="0001222A" w:rsidP="00603256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  <w:color w:val="124C95"/>
          <w:sz w:val="28"/>
          <w:szCs w:val="28"/>
        </w:rPr>
        <w:t>L</w:t>
      </w:r>
      <w:r w:rsidR="00FB66AE" w:rsidRPr="008B360B">
        <w:rPr>
          <w:rFonts w:ascii="Segoe UI" w:hAnsi="Segoe UI" w:cs="Segoe UI"/>
          <w:b/>
          <w:color w:val="124C95"/>
          <w:sz w:val="28"/>
          <w:szCs w:val="28"/>
        </w:rPr>
        <w:t>egislative recommendation –</w:t>
      </w:r>
      <w:r w:rsidR="00FB66AE">
        <w:rPr>
          <w:rFonts w:ascii="Segoe UI" w:hAnsi="Segoe UI" w:cs="Segoe UI"/>
          <w:b/>
          <w:color w:val="124C95"/>
          <w:sz w:val="28"/>
          <w:szCs w:val="28"/>
        </w:rPr>
        <w:t xml:space="preserve"> </w:t>
      </w:r>
      <w:r w:rsidR="00FB66AE" w:rsidRPr="008B360B">
        <w:rPr>
          <w:rFonts w:ascii="Segoe UI" w:hAnsi="Segoe UI" w:cs="Segoe UI"/>
          <w:b/>
          <w:color w:val="124C95"/>
          <w:sz w:val="28"/>
          <w:szCs w:val="28"/>
        </w:rPr>
        <w:t>89th session</w:t>
      </w:r>
    </w:p>
    <w:p w14:paraId="43FFE97F" w14:textId="77777777" w:rsidR="00D93895" w:rsidRDefault="00D93895" w:rsidP="0066615C">
      <w:pPr>
        <w:rPr>
          <w:rFonts w:ascii="Segoe UI" w:hAnsi="Segoe UI" w:cs="Segoe UI"/>
          <w:b/>
        </w:rPr>
      </w:pPr>
    </w:p>
    <w:p w14:paraId="58799503" w14:textId="6E313235" w:rsidR="00D93895" w:rsidRDefault="00D93895" w:rsidP="0066615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Name:</w:t>
      </w:r>
    </w:p>
    <w:p w14:paraId="6F9F1438" w14:textId="77777777" w:rsidR="00C0545E" w:rsidRDefault="00C0545E" w:rsidP="0066615C">
      <w:pPr>
        <w:rPr>
          <w:rFonts w:ascii="Segoe UI" w:hAnsi="Segoe UI" w:cs="Segoe UI"/>
          <w:b/>
        </w:rPr>
      </w:pPr>
    </w:p>
    <w:p w14:paraId="2D55BF5D" w14:textId="6706E777" w:rsidR="00D93895" w:rsidRDefault="00D93895" w:rsidP="0066615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Organization:</w:t>
      </w:r>
    </w:p>
    <w:p w14:paraId="1FDA1B13" w14:textId="77777777" w:rsidR="00C0545E" w:rsidRDefault="00C0545E" w:rsidP="0066615C">
      <w:pPr>
        <w:rPr>
          <w:rFonts w:ascii="Segoe UI" w:hAnsi="Segoe UI" w:cs="Segoe UI"/>
          <w:b/>
        </w:rPr>
      </w:pPr>
    </w:p>
    <w:p w14:paraId="5D4466BF" w14:textId="508FA3BF" w:rsidR="00D93895" w:rsidRDefault="00D93895" w:rsidP="0066615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Phone number:</w:t>
      </w:r>
    </w:p>
    <w:p w14:paraId="6ED3A616" w14:textId="77777777" w:rsidR="00C0545E" w:rsidRDefault="00C0545E" w:rsidP="0066615C">
      <w:pPr>
        <w:rPr>
          <w:rFonts w:ascii="Segoe UI" w:hAnsi="Segoe UI" w:cs="Segoe UI"/>
          <w:b/>
        </w:rPr>
      </w:pPr>
    </w:p>
    <w:p w14:paraId="0CAFF66C" w14:textId="05067654" w:rsidR="00D93895" w:rsidRDefault="00D93895" w:rsidP="0066615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Email:</w:t>
      </w:r>
    </w:p>
    <w:p w14:paraId="769994CF" w14:textId="77777777" w:rsidR="00C0545E" w:rsidRDefault="00C0545E" w:rsidP="0066615C">
      <w:pPr>
        <w:rPr>
          <w:rFonts w:ascii="Segoe UI" w:hAnsi="Segoe UI" w:cs="Segoe UI"/>
          <w:b/>
        </w:rPr>
      </w:pPr>
    </w:p>
    <w:p w14:paraId="2447EA63" w14:textId="322222A4" w:rsidR="0066615C" w:rsidRPr="00282ABE" w:rsidRDefault="00D93895" w:rsidP="0066615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Describe the i</w:t>
      </w:r>
      <w:r w:rsidR="0066615C" w:rsidRPr="00282ABE">
        <w:rPr>
          <w:rFonts w:ascii="Segoe UI" w:hAnsi="Segoe UI" w:cs="Segoe UI"/>
          <w:b/>
        </w:rPr>
        <w:t xml:space="preserve">ssue </w:t>
      </w:r>
      <w:r>
        <w:rPr>
          <w:rFonts w:ascii="Segoe UI" w:hAnsi="Segoe UI" w:cs="Segoe UI"/>
          <w:b/>
        </w:rPr>
        <w:t>and relevant</w:t>
      </w:r>
      <w:r w:rsidR="0066615C" w:rsidRPr="00282ABE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b</w:t>
      </w:r>
      <w:r w:rsidR="0066615C" w:rsidRPr="00282ABE">
        <w:rPr>
          <w:rFonts w:ascii="Segoe UI" w:hAnsi="Segoe UI" w:cs="Segoe UI"/>
          <w:b/>
        </w:rPr>
        <w:t xml:space="preserve">ackground: </w:t>
      </w:r>
    </w:p>
    <w:p w14:paraId="74D8B66D" w14:textId="77777777" w:rsidR="0066615C" w:rsidRPr="00282ABE" w:rsidRDefault="0066615C" w:rsidP="0066615C">
      <w:pPr>
        <w:rPr>
          <w:rFonts w:ascii="Segoe UI" w:hAnsi="Segoe UI" w:cs="Segoe UI"/>
        </w:rPr>
      </w:pPr>
    </w:p>
    <w:p w14:paraId="38DB760C" w14:textId="74655E8E" w:rsidR="0066615C" w:rsidRPr="009F73D6" w:rsidRDefault="0066615C" w:rsidP="0066615C">
      <w:pPr>
        <w:rPr>
          <w:rFonts w:ascii="Segoe UI" w:hAnsi="Segoe UI" w:cs="Segoe UI"/>
          <w:b/>
        </w:rPr>
      </w:pPr>
      <w:r w:rsidRPr="009F73D6">
        <w:rPr>
          <w:rFonts w:ascii="Segoe UI" w:hAnsi="Segoe UI" w:cs="Segoe UI"/>
          <w:b/>
        </w:rPr>
        <w:t xml:space="preserve">Proposed </w:t>
      </w:r>
      <w:r w:rsidR="00D93895">
        <w:rPr>
          <w:rFonts w:ascii="Segoe UI" w:hAnsi="Segoe UI" w:cs="Segoe UI"/>
          <w:b/>
        </w:rPr>
        <w:t>s</w:t>
      </w:r>
      <w:r w:rsidRPr="009F73D6">
        <w:rPr>
          <w:rFonts w:ascii="Segoe UI" w:hAnsi="Segoe UI" w:cs="Segoe UI"/>
          <w:b/>
        </w:rPr>
        <w:t xml:space="preserve">olution: </w:t>
      </w:r>
    </w:p>
    <w:p w14:paraId="51D71A6C" w14:textId="77777777" w:rsidR="0066615C" w:rsidRDefault="0066615C" w:rsidP="0066615C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Segoe UI" w:hAnsi="Segoe UI" w:cs="Segoe UI"/>
        </w:rPr>
      </w:pPr>
    </w:p>
    <w:p w14:paraId="441D7694" w14:textId="1AA3D2FD" w:rsidR="0066615C" w:rsidRPr="009F73D6" w:rsidRDefault="00D93895" w:rsidP="0066615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What s</w:t>
      </w:r>
      <w:r w:rsidR="0066615C" w:rsidRPr="009F73D6">
        <w:rPr>
          <w:rFonts w:ascii="Segoe UI" w:hAnsi="Segoe UI" w:cs="Segoe UI"/>
          <w:b/>
        </w:rPr>
        <w:t xml:space="preserve">tatutes </w:t>
      </w:r>
      <w:r>
        <w:rPr>
          <w:rFonts w:ascii="Segoe UI" w:hAnsi="Segoe UI" w:cs="Segoe UI"/>
          <w:b/>
        </w:rPr>
        <w:t>or r</w:t>
      </w:r>
      <w:r w:rsidR="0066615C" w:rsidRPr="009F73D6">
        <w:rPr>
          <w:rFonts w:ascii="Segoe UI" w:hAnsi="Segoe UI" w:cs="Segoe UI"/>
          <w:b/>
        </w:rPr>
        <w:t xml:space="preserve">ules </w:t>
      </w:r>
      <w:r>
        <w:rPr>
          <w:rFonts w:ascii="Segoe UI" w:hAnsi="Segoe UI" w:cs="Segoe UI"/>
          <w:b/>
        </w:rPr>
        <w:t>are i</w:t>
      </w:r>
      <w:r w:rsidR="0066615C" w:rsidRPr="009F73D6">
        <w:rPr>
          <w:rFonts w:ascii="Segoe UI" w:hAnsi="Segoe UI" w:cs="Segoe UI"/>
          <w:b/>
        </w:rPr>
        <w:t>nvolved</w:t>
      </w:r>
      <w:r>
        <w:rPr>
          <w:rFonts w:ascii="Segoe UI" w:hAnsi="Segoe UI" w:cs="Segoe UI"/>
          <w:b/>
        </w:rPr>
        <w:t xml:space="preserve"> in this change</w:t>
      </w:r>
      <w:r w:rsidR="0066615C" w:rsidRPr="009F73D6">
        <w:rPr>
          <w:rFonts w:ascii="Segoe UI" w:hAnsi="Segoe UI" w:cs="Segoe UI"/>
          <w:b/>
        </w:rPr>
        <w:t>:</w:t>
      </w:r>
    </w:p>
    <w:p w14:paraId="4F60AB6B" w14:textId="77777777" w:rsidR="009964F1" w:rsidRPr="00694FE1" w:rsidRDefault="009964F1" w:rsidP="0066615C">
      <w:pPr>
        <w:rPr>
          <w:rFonts w:ascii="Segoe UI" w:hAnsi="Segoe UI" w:cs="Segoe UI"/>
          <w:bCs/>
        </w:rPr>
      </w:pPr>
    </w:p>
    <w:p w14:paraId="41ADAECE" w14:textId="19E1E225" w:rsidR="0066615C" w:rsidRPr="00D93895" w:rsidRDefault="00D93895" w:rsidP="00D93895">
      <w:pPr>
        <w:pStyle w:val="Heading1"/>
      </w:pPr>
      <w:r>
        <w:rPr>
          <w:rFonts w:ascii="Segoe UI" w:hAnsi="Segoe UI" w:cs="Segoe UI"/>
          <w:color w:val="265898" w:themeColor="text2" w:themeTint="E6"/>
          <w:sz w:val="28"/>
          <w:szCs w:val="28"/>
        </w:rPr>
        <w:t>Pot</w:t>
      </w:r>
      <w:r w:rsidRPr="00D93895">
        <w:rPr>
          <w:rFonts w:ascii="Segoe UI" w:hAnsi="Segoe UI" w:cs="Segoe UI"/>
          <w:color w:val="265898" w:themeColor="text2" w:themeTint="E6"/>
          <w:sz w:val="28"/>
          <w:szCs w:val="28"/>
        </w:rPr>
        <w:t>ential b</w:t>
      </w:r>
      <w:r w:rsidR="0066615C" w:rsidRPr="00D93895">
        <w:rPr>
          <w:rFonts w:ascii="Segoe UI" w:hAnsi="Segoe UI" w:cs="Segoe UI"/>
          <w:color w:val="265898" w:themeColor="text2" w:themeTint="E6"/>
          <w:sz w:val="28"/>
          <w:szCs w:val="28"/>
        </w:rPr>
        <w:t>enefit</w:t>
      </w:r>
      <w:r w:rsidRPr="00D93895">
        <w:rPr>
          <w:rFonts w:ascii="Segoe UI" w:hAnsi="Segoe UI" w:cs="Segoe UI"/>
          <w:color w:val="265898" w:themeColor="text2" w:themeTint="E6"/>
          <w:sz w:val="28"/>
          <w:szCs w:val="28"/>
        </w:rPr>
        <w:t xml:space="preserve"> and</w:t>
      </w:r>
      <w:r w:rsidR="0066615C" w:rsidRPr="00D93895">
        <w:rPr>
          <w:rFonts w:ascii="Segoe UI" w:hAnsi="Segoe UI" w:cs="Segoe UI"/>
          <w:color w:val="265898" w:themeColor="text2" w:themeTint="E6"/>
          <w:sz w:val="28"/>
          <w:szCs w:val="28"/>
        </w:rPr>
        <w:t xml:space="preserve"> </w:t>
      </w:r>
      <w:r w:rsidRPr="00D93895">
        <w:rPr>
          <w:rFonts w:ascii="Segoe UI" w:hAnsi="Segoe UI" w:cs="Segoe UI"/>
          <w:color w:val="265898" w:themeColor="text2" w:themeTint="E6"/>
          <w:sz w:val="28"/>
          <w:szCs w:val="28"/>
        </w:rPr>
        <w:t>l</w:t>
      </w:r>
      <w:r w:rsidR="0066615C" w:rsidRPr="00D93895">
        <w:rPr>
          <w:rFonts w:ascii="Segoe UI" w:hAnsi="Segoe UI" w:cs="Segoe UI"/>
          <w:color w:val="265898" w:themeColor="text2" w:themeTint="E6"/>
          <w:sz w:val="28"/>
          <w:szCs w:val="28"/>
        </w:rPr>
        <w:t>iability</w:t>
      </w:r>
    </w:p>
    <w:p w14:paraId="3F17F412" w14:textId="77777777" w:rsidR="0066615C" w:rsidRPr="009F73D6" w:rsidRDefault="0066615C" w:rsidP="0066615C">
      <w:pPr>
        <w:rPr>
          <w:rFonts w:ascii="Segoe UI" w:hAnsi="Segoe UI" w:cs="Segoe UI"/>
        </w:rPr>
      </w:pPr>
    </w:p>
    <w:p w14:paraId="14FB2B36" w14:textId="201E850D" w:rsidR="0066615C" w:rsidRPr="009F73D6" w:rsidRDefault="0066615C" w:rsidP="0066615C">
      <w:pPr>
        <w:numPr>
          <w:ilvl w:val="0"/>
          <w:numId w:val="3"/>
        </w:numPr>
        <w:rPr>
          <w:rFonts w:ascii="Segoe UI" w:hAnsi="Segoe UI" w:cs="Segoe UI"/>
          <w:b/>
        </w:rPr>
      </w:pPr>
      <w:r w:rsidRPr="009F73D6">
        <w:rPr>
          <w:rFonts w:ascii="Segoe UI" w:hAnsi="Segoe UI" w:cs="Segoe UI"/>
          <w:b/>
        </w:rPr>
        <w:t>How does th</w:t>
      </w:r>
      <w:r w:rsidR="00D93895">
        <w:rPr>
          <w:rFonts w:ascii="Segoe UI" w:hAnsi="Segoe UI" w:cs="Segoe UI"/>
          <w:b/>
        </w:rPr>
        <w:t>is</w:t>
      </w:r>
      <w:r w:rsidRPr="009F73D6">
        <w:rPr>
          <w:rFonts w:ascii="Segoe UI" w:hAnsi="Segoe UI" w:cs="Segoe UI"/>
          <w:b/>
        </w:rPr>
        <w:t xml:space="preserve"> idea</w:t>
      </w:r>
      <w:r>
        <w:rPr>
          <w:rFonts w:ascii="Segoe UI" w:hAnsi="Segoe UI" w:cs="Segoe UI"/>
          <w:b/>
        </w:rPr>
        <w:t xml:space="preserve"> </w:t>
      </w:r>
      <w:r w:rsidRPr="009F73D6">
        <w:rPr>
          <w:rFonts w:ascii="Segoe UI" w:hAnsi="Segoe UI" w:cs="Segoe UI"/>
          <w:b/>
        </w:rPr>
        <w:t>benefit the Texas workers’ compensation system?</w:t>
      </w:r>
    </w:p>
    <w:p w14:paraId="02B573D6" w14:textId="77777777" w:rsidR="0066615C" w:rsidRPr="009F73D6" w:rsidRDefault="0066615C" w:rsidP="0066615C">
      <w:pPr>
        <w:rPr>
          <w:rFonts w:ascii="Segoe UI" w:hAnsi="Segoe UI" w:cs="Segoe UI"/>
          <w:b/>
        </w:rPr>
      </w:pPr>
    </w:p>
    <w:p w14:paraId="06299B95" w14:textId="0260E3C3" w:rsidR="0066615C" w:rsidRPr="009F73D6" w:rsidRDefault="0066615C" w:rsidP="0066615C">
      <w:pPr>
        <w:numPr>
          <w:ilvl w:val="0"/>
          <w:numId w:val="2"/>
        </w:numPr>
        <w:rPr>
          <w:rFonts w:ascii="Segoe UI" w:hAnsi="Segoe UI" w:cs="Segoe UI"/>
          <w:b/>
        </w:rPr>
      </w:pPr>
      <w:r w:rsidRPr="009F73D6">
        <w:rPr>
          <w:rFonts w:ascii="Segoe UI" w:hAnsi="Segoe UI" w:cs="Segoe UI"/>
          <w:b/>
        </w:rPr>
        <w:t>If implemented, how will this recommendation impact s</w:t>
      </w:r>
      <w:r w:rsidR="00D93895">
        <w:rPr>
          <w:rFonts w:ascii="Segoe UI" w:hAnsi="Segoe UI" w:cs="Segoe UI"/>
          <w:b/>
        </w:rPr>
        <w:t>ystem participants</w:t>
      </w:r>
      <w:r w:rsidRPr="009F73D6">
        <w:rPr>
          <w:rFonts w:ascii="Segoe UI" w:hAnsi="Segoe UI" w:cs="Segoe UI"/>
          <w:b/>
        </w:rPr>
        <w:t>?</w:t>
      </w:r>
    </w:p>
    <w:p w14:paraId="05425783" w14:textId="77777777" w:rsidR="0066615C" w:rsidRPr="009F73D6" w:rsidRDefault="0066615C" w:rsidP="0066615C">
      <w:pPr>
        <w:ind w:left="360"/>
        <w:rPr>
          <w:rFonts w:ascii="Segoe UI" w:hAnsi="Segoe UI" w:cs="Segoe UI"/>
          <w:b/>
        </w:rPr>
      </w:pPr>
    </w:p>
    <w:p w14:paraId="5D23DF6C" w14:textId="77777777" w:rsidR="0066615C" w:rsidRPr="00ED62F7" w:rsidRDefault="0066615C" w:rsidP="0066615C">
      <w:pPr>
        <w:numPr>
          <w:ilvl w:val="0"/>
          <w:numId w:val="2"/>
        </w:numPr>
        <w:rPr>
          <w:rFonts w:ascii="Segoe UI" w:hAnsi="Segoe UI" w:cs="Segoe UI"/>
          <w:b/>
        </w:rPr>
      </w:pPr>
      <w:r w:rsidRPr="009F73D6">
        <w:rPr>
          <w:rFonts w:ascii="Segoe UI" w:hAnsi="Segoe UI" w:cs="Segoe UI"/>
          <w:b/>
        </w:rPr>
        <w:t xml:space="preserve">If not implemented, what will the impact to the workers’ compensation system be? </w:t>
      </w:r>
    </w:p>
    <w:p w14:paraId="443F0E93" w14:textId="77777777" w:rsidR="0066615C" w:rsidRDefault="0066615C" w:rsidP="0066615C">
      <w:pPr>
        <w:rPr>
          <w:rFonts w:ascii="Segoe UI" w:hAnsi="Segoe UI" w:cs="Segoe UI"/>
          <w:bCs/>
        </w:rPr>
      </w:pPr>
    </w:p>
    <w:p w14:paraId="38DA78E1" w14:textId="09AD5BB1" w:rsidR="0066615C" w:rsidRPr="00B453E7" w:rsidRDefault="0066615C" w:rsidP="0066615C">
      <w:pPr>
        <w:rPr>
          <w:rFonts w:ascii="Segoe UI" w:hAnsi="Segoe UI" w:cs="Segoe UI"/>
          <w:b/>
        </w:rPr>
      </w:pPr>
      <w:r w:rsidRPr="009F73D6">
        <w:rPr>
          <w:rFonts w:ascii="Segoe UI" w:hAnsi="Segoe UI" w:cs="Segoe UI"/>
          <w:b/>
        </w:rPr>
        <w:t>Other rules, processes</w:t>
      </w:r>
      <w:r w:rsidR="002D5709">
        <w:rPr>
          <w:rFonts w:ascii="Segoe UI" w:hAnsi="Segoe UI" w:cs="Segoe UI"/>
          <w:b/>
        </w:rPr>
        <w:t>,</w:t>
      </w:r>
      <w:r w:rsidRPr="009F73D6">
        <w:rPr>
          <w:rFonts w:ascii="Segoe UI" w:hAnsi="Segoe UI" w:cs="Segoe UI"/>
          <w:b/>
        </w:rPr>
        <w:t xml:space="preserve"> or procedures affected:</w:t>
      </w:r>
      <w:r w:rsidR="00B453E7">
        <w:rPr>
          <w:rFonts w:ascii="Segoe UI" w:hAnsi="Segoe UI" w:cs="Segoe UI"/>
          <w:b/>
        </w:rPr>
        <w:t xml:space="preserve"> </w:t>
      </w:r>
      <w:r w:rsidRPr="009F73D6">
        <w:rPr>
          <w:rFonts w:ascii="Segoe UI" w:hAnsi="Segoe UI" w:cs="Segoe UI"/>
        </w:rPr>
        <w:t xml:space="preserve">(If a process or a procedure will change </w:t>
      </w:r>
      <w:r w:rsidR="002D5709">
        <w:rPr>
          <w:rFonts w:ascii="Segoe UI" w:hAnsi="Segoe UI" w:cs="Segoe UI"/>
        </w:rPr>
        <w:t xml:space="preserve">because of </w:t>
      </w:r>
      <w:r w:rsidR="00D93895" w:rsidRPr="009F73D6">
        <w:rPr>
          <w:rFonts w:ascii="Segoe UI" w:hAnsi="Segoe UI" w:cs="Segoe UI"/>
        </w:rPr>
        <w:t>this,</w:t>
      </w:r>
      <w:r w:rsidRPr="009F73D6">
        <w:rPr>
          <w:rFonts w:ascii="Segoe UI" w:hAnsi="Segoe UI" w:cs="Segoe UI"/>
        </w:rPr>
        <w:t xml:space="preserve"> please provide a detailed description of the current and the proposed process.) </w:t>
      </w:r>
    </w:p>
    <w:p w14:paraId="305C11FA" w14:textId="77777777" w:rsidR="0066615C" w:rsidRDefault="0066615C" w:rsidP="0066615C">
      <w:pPr>
        <w:rPr>
          <w:rFonts w:ascii="Segoe UI" w:hAnsi="Segoe UI" w:cs="Segoe UI"/>
        </w:rPr>
      </w:pPr>
    </w:p>
    <w:p w14:paraId="572A6D2D" w14:textId="4648F63B" w:rsidR="0066615C" w:rsidRDefault="0066615C" w:rsidP="0066615C">
      <w:pPr>
        <w:rPr>
          <w:rFonts w:ascii="Segoe UI" w:hAnsi="Segoe UI" w:cs="Segoe UI"/>
          <w:b/>
        </w:rPr>
      </w:pPr>
      <w:r w:rsidRPr="009F73D6">
        <w:rPr>
          <w:rFonts w:ascii="Segoe UI" w:hAnsi="Segoe UI" w:cs="Segoe UI"/>
          <w:b/>
        </w:rPr>
        <w:t>Is there data to support th</w:t>
      </w:r>
      <w:r w:rsidR="00D93895">
        <w:rPr>
          <w:rFonts w:ascii="Segoe UI" w:hAnsi="Segoe UI" w:cs="Segoe UI"/>
          <w:b/>
        </w:rPr>
        <w:t>is</w:t>
      </w:r>
      <w:r w:rsidRPr="009F73D6">
        <w:rPr>
          <w:rFonts w:ascii="Segoe UI" w:hAnsi="Segoe UI" w:cs="Segoe UI"/>
          <w:b/>
        </w:rPr>
        <w:t xml:space="preserve"> recommendation?  If so, what and is it readily available?</w:t>
      </w:r>
    </w:p>
    <w:p w14:paraId="11AB2A85" w14:textId="77777777" w:rsidR="0066615C" w:rsidRPr="009F73D6" w:rsidRDefault="0066615C" w:rsidP="0066615C">
      <w:pPr>
        <w:rPr>
          <w:rFonts w:ascii="Segoe UI" w:hAnsi="Segoe UI" w:cs="Segoe UI"/>
          <w:b/>
        </w:rPr>
      </w:pPr>
    </w:p>
    <w:p w14:paraId="6E8AFB9E" w14:textId="77777777" w:rsidR="0066615C" w:rsidRDefault="0066615C" w:rsidP="0066615C">
      <w:pPr>
        <w:rPr>
          <w:rFonts w:ascii="Segoe UI" w:hAnsi="Segoe UI" w:cs="Segoe UI"/>
        </w:rPr>
      </w:pPr>
      <w:r w:rsidRPr="009F73D6">
        <w:rPr>
          <w:rFonts w:ascii="Segoe UI" w:hAnsi="Segoe UI" w:cs="Segoe UI"/>
          <w:b/>
        </w:rPr>
        <w:t xml:space="preserve">Is there a cost or savings </w:t>
      </w:r>
      <w:r>
        <w:rPr>
          <w:rFonts w:ascii="Segoe UI" w:hAnsi="Segoe UI" w:cs="Segoe UI"/>
          <w:b/>
        </w:rPr>
        <w:t>associated</w:t>
      </w:r>
      <w:r w:rsidRPr="009F73D6">
        <w:rPr>
          <w:rFonts w:ascii="Segoe UI" w:hAnsi="Segoe UI" w:cs="Segoe UI"/>
          <w:b/>
        </w:rPr>
        <w:t xml:space="preserve"> with the recommendation? </w:t>
      </w:r>
      <w:r w:rsidRPr="009F73D6">
        <w:rPr>
          <w:rFonts w:ascii="Segoe UI" w:hAnsi="Segoe UI" w:cs="Segoe UI"/>
        </w:rPr>
        <w:t>(Provide explanation of anticipated costs or savings.)</w:t>
      </w:r>
    </w:p>
    <w:p w14:paraId="64E3CB4A" w14:textId="77777777" w:rsidR="0066615C" w:rsidRPr="009F73D6" w:rsidRDefault="0066615C" w:rsidP="0066615C">
      <w:pPr>
        <w:rPr>
          <w:rFonts w:ascii="Segoe UI" w:hAnsi="Segoe UI" w:cs="Segoe UI"/>
        </w:rPr>
      </w:pPr>
    </w:p>
    <w:p w14:paraId="09C0587A" w14:textId="713CD56F" w:rsidR="00257845" w:rsidRPr="0066615C" w:rsidRDefault="0066615C">
      <w:pPr>
        <w:rPr>
          <w:rFonts w:ascii="Segoe UI" w:hAnsi="Segoe UI" w:cs="Segoe UI"/>
          <w:b/>
        </w:rPr>
      </w:pPr>
      <w:r w:rsidRPr="009F73D6">
        <w:rPr>
          <w:rFonts w:ascii="Segoe UI" w:hAnsi="Segoe UI" w:cs="Segoe UI"/>
          <w:b/>
        </w:rPr>
        <w:t>Are there any fees that could potential</w:t>
      </w:r>
      <w:r>
        <w:rPr>
          <w:rFonts w:ascii="Segoe UI" w:hAnsi="Segoe UI" w:cs="Segoe UI"/>
          <w:b/>
        </w:rPr>
        <w:t>ly</w:t>
      </w:r>
      <w:r w:rsidRPr="009F73D6">
        <w:rPr>
          <w:rFonts w:ascii="Segoe UI" w:hAnsi="Segoe UI" w:cs="Segoe UI"/>
          <w:b/>
        </w:rPr>
        <w:t xml:space="preserve"> be impacted by this legislation or associated rule projects?</w:t>
      </w:r>
    </w:p>
    <w:sectPr w:rsidR="00257845" w:rsidRPr="0066615C" w:rsidSect="00665512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08118" w14:textId="77777777" w:rsidR="00A6678A" w:rsidRDefault="00A6678A" w:rsidP="00456AEF">
      <w:r>
        <w:separator/>
      </w:r>
    </w:p>
  </w:endnote>
  <w:endnote w:type="continuationSeparator" w:id="0">
    <w:p w14:paraId="03764141" w14:textId="77777777" w:rsidR="00A6678A" w:rsidRDefault="00A6678A" w:rsidP="00456AEF">
      <w:r>
        <w:continuationSeparator/>
      </w:r>
    </w:p>
  </w:endnote>
  <w:endnote w:type="continuationNotice" w:id="1">
    <w:p w14:paraId="4D93C5DA" w14:textId="77777777" w:rsidR="00A6678A" w:rsidRDefault="00A66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0584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4E19FA" w14:textId="54433014" w:rsidR="001D7250" w:rsidRDefault="001D72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682487" w14:textId="77777777" w:rsidR="001D7250" w:rsidRDefault="001D7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9356920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6736B890" w14:textId="4CFE9D96" w:rsidR="00143AE5" w:rsidRPr="00665512" w:rsidRDefault="00143AE5">
        <w:pPr>
          <w:pStyle w:val="Footer"/>
          <w:jc w:val="right"/>
          <w:rPr>
            <w:rFonts w:ascii="Segoe UI" w:hAnsi="Segoe UI" w:cs="Segoe UI"/>
          </w:rPr>
        </w:pPr>
        <w:r w:rsidRPr="00665512">
          <w:rPr>
            <w:rFonts w:ascii="Segoe UI" w:hAnsi="Segoe UI" w:cs="Segoe UI"/>
          </w:rPr>
          <w:fldChar w:fldCharType="begin"/>
        </w:r>
        <w:r w:rsidRPr="00665512">
          <w:rPr>
            <w:rFonts w:ascii="Segoe UI" w:hAnsi="Segoe UI" w:cs="Segoe UI"/>
          </w:rPr>
          <w:instrText xml:space="preserve"> PAGE   \* MERGEFORMAT </w:instrText>
        </w:r>
        <w:r w:rsidRPr="00665512">
          <w:rPr>
            <w:rFonts w:ascii="Segoe UI" w:hAnsi="Segoe UI" w:cs="Segoe UI"/>
          </w:rPr>
          <w:fldChar w:fldCharType="separate"/>
        </w:r>
        <w:r w:rsidRPr="00665512">
          <w:rPr>
            <w:rFonts w:ascii="Segoe UI" w:hAnsi="Segoe UI" w:cs="Segoe UI"/>
          </w:rPr>
          <w:t>2</w:t>
        </w:r>
        <w:r w:rsidRPr="00665512">
          <w:rPr>
            <w:rFonts w:ascii="Segoe UI" w:hAnsi="Segoe UI" w:cs="Segoe UI"/>
          </w:rPr>
          <w:fldChar w:fldCharType="end"/>
        </w:r>
      </w:p>
    </w:sdtContent>
  </w:sdt>
  <w:p w14:paraId="200E7F4F" w14:textId="77777777" w:rsidR="00143AE5" w:rsidRDefault="00143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59017" w14:textId="77777777" w:rsidR="00A6678A" w:rsidRDefault="00A6678A" w:rsidP="00456AEF">
      <w:r>
        <w:separator/>
      </w:r>
    </w:p>
  </w:footnote>
  <w:footnote w:type="continuationSeparator" w:id="0">
    <w:p w14:paraId="1AFCCF4B" w14:textId="77777777" w:rsidR="00A6678A" w:rsidRDefault="00A6678A" w:rsidP="00456AEF">
      <w:r>
        <w:continuationSeparator/>
      </w:r>
    </w:p>
  </w:footnote>
  <w:footnote w:type="continuationNotice" w:id="1">
    <w:p w14:paraId="4A10BC3F" w14:textId="77777777" w:rsidR="00A6678A" w:rsidRDefault="00A667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A1FF5" w14:textId="3BC027B1" w:rsidR="00143AE5" w:rsidRDefault="00464BA2">
    <w:pPr>
      <w:pStyle w:val="Header"/>
    </w:pPr>
    <w:r w:rsidRPr="006B6A8F">
      <w:rPr>
        <w:rFonts w:ascii="Segoe UI" w:hAnsi="Segoe UI" w:cs="Segoe UI"/>
        <w:noProof/>
      </w:rPr>
      <w:drawing>
        <wp:inline distT="0" distB="0" distL="0" distR="0" wp14:anchorId="52775B72" wp14:editId="47FC005A">
          <wp:extent cx="3648455" cy="667512"/>
          <wp:effectExtent l="0" t="0" r="0" b="0"/>
          <wp:docPr id="1" name="Picture 1" descr="TDI Division of Workers’ Compensation&#10;PO Box 12050 &#10;Austin, Texas 78711&#10;800-252-7031&#10;tdi.texas.gov/w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DI Division of Workers’ Compensation&#10;PO Box 12050 &#10;Austin, Texas 78711&#10;800-252-7031&#10;tdi.texas.gov/w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455" cy="66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1D4A4" w14:textId="77777777" w:rsidR="00143AE5" w:rsidRDefault="00143AE5" w:rsidP="00143AE5">
    <w:pPr>
      <w:ind w:left="720"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A6335"/>
    <w:multiLevelType w:val="hybridMultilevel"/>
    <w:tmpl w:val="34B6B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B32AF"/>
    <w:multiLevelType w:val="hybridMultilevel"/>
    <w:tmpl w:val="4712D734"/>
    <w:lvl w:ilvl="0" w:tplc="29BA38E4">
      <w:start w:val="1"/>
      <w:numFmt w:val="bullet"/>
      <w:lvlText w:val="•"/>
      <w:legacy w:legacy="1" w:legacySpace="0" w:legacyIndent="1"/>
      <w:lvlJc w:val="left"/>
      <w:pPr>
        <w:ind w:left="1441" w:hanging="1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6B81529"/>
    <w:multiLevelType w:val="hybridMultilevel"/>
    <w:tmpl w:val="DE24CC3E"/>
    <w:lvl w:ilvl="0" w:tplc="7AF0EA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22DFD"/>
    <w:multiLevelType w:val="hybridMultilevel"/>
    <w:tmpl w:val="FD681148"/>
    <w:lvl w:ilvl="0" w:tplc="7AF0EA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7947874">
    <w:abstractNumId w:val="1"/>
  </w:num>
  <w:num w:numId="2" w16cid:durableId="223368912">
    <w:abstractNumId w:val="2"/>
  </w:num>
  <w:num w:numId="3" w16cid:durableId="178664349">
    <w:abstractNumId w:val="3"/>
  </w:num>
  <w:num w:numId="4" w16cid:durableId="165426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C9"/>
    <w:rsid w:val="000022AC"/>
    <w:rsid w:val="00011EDE"/>
    <w:rsid w:val="0001222A"/>
    <w:rsid w:val="000A2FEA"/>
    <w:rsid w:val="000A4E3A"/>
    <w:rsid w:val="000B3EB0"/>
    <w:rsid w:val="0011091C"/>
    <w:rsid w:val="00116DDE"/>
    <w:rsid w:val="00120400"/>
    <w:rsid w:val="001354FA"/>
    <w:rsid w:val="00143AE5"/>
    <w:rsid w:val="00143EB8"/>
    <w:rsid w:val="0014714B"/>
    <w:rsid w:val="00163D10"/>
    <w:rsid w:val="00184338"/>
    <w:rsid w:val="001902AC"/>
    <w:rsid w:val="00190365"/>
    <w:rsid w:val="001A7F6A"/>
    <w:rsid w:val="001C5410"/>
    <w:rsid w:val="001D7250"/>
    <w:rsid w:val="001F3896"/>
    <w:rsid w:val="001F6A4F"/>
    <w:rsid w:val="00221BD5"/>
    <w:rsid w:val="00232C0D"/>
    <w:rsid w:val="00237D11"/>
    <w:rsid w:val="00257845"/>
    <w:rsid w:val="00267019"/>
    <w:rsid w:val="00282ABE"/>
    <w:rsid w:val="002A4564"/>
    <w:rsid w:val="002B4FEA"/>
    <w:rsid w:val="002C1507"/>
    <w:rsid w:val="002D5709"/>
    <w:rsid w:val="00316110"/>
    <w:rsid w:val="0032760F"/>
    <w:rsid w:val="00337BCA"/>
    <w:rsid w:val="00373F86"/>
    <w:rsid w:val="00375B42"/>
    <w:rsid w:val="003810E0"/>
    <w:rsid w:val="00381B16"/>
    <w:rsid w:val="00391B05"/>
    <w:rsid w:val="003A1C86"/>
    <w:rsid w:val="003A576F"/>
    <w:rsid w:val="003B4BE7"/>
    <w:rsid w:val="003B560B"/>
    <w:rsid w:val="003B669E"/>
    <w:rsid w:val="003C130C"/>
    <w:rsid w:val="003D3D42"/>
    <w:rsid w:val="003E0CA8"/>
    <w:rsid w:val="003E781F"/>
    <w:rsid w:val="003F1F6A"/>
    <w:rsid w:val="00413CEB"/>
    <w:rsid w:val="00424A49"/>
    <w:rsid w:val="004466CA"/>
    <w:rsid w:val="00456AEF"/>
    <w:rsid w:val="00462C0D"/>
    <w:rsid w:val="00464BA2"/>
    <w:rsid w:val="004719D2"/>
    <w:rsid w:val="00473C3E"/>
    <w:rsid w:val="004765D6"/>
    <w:rsid w:val="00483A32"/>
    <w:rsid w:val="00494957"/>
    <w:rsid w:val="00496223"/>
    <w:rsid w:val="004B71F1"/>
    <w:rsid w:val="004C3BE0"/>
    <w:rsid w:val="004E52E1"/>
    <w:rsid w:val="00502640"/>
    <w:rsid w:val="00517102"/>
    <w:rsid w:val="005377C4"/>
    <w:rsid w:val="00537C7F"/>
    <w:rsid w:val="005617B5"/>
    <w:rsid w:val="00562D2D"/>
    <w:rsid w:val="005B3FBF"/>
    <w:rsid w:val="005E7B41"/>
    <w:rsid w:val="00603256"/>
    <w:rsid w:val="00622080"/>
    <w:rsid w:val="00641572"/>
    <w:rsid w:val="00665512"/>
    <w:rsid w:val="0066615C"/>
    <w:rsid w:val="0068062C"/>
    <w:rsid w:val="00687B48"/>
    <w:rsid w:val="0069144D"/>
    <w:rsid w:val="00694FE1"/>
    <w:rsid w:val="006B7540"/>
    <w:rsid w:val="006C0E0C"/>
    <w:rsid w:val="006C3E47"/>
    <w:rsid w:val="006C5A4D"/>
    <w:rsid w:val="006D2B08"/>
    <w:rsid w:val="006D5DC4"/>
    <w:rsid w:val="006E6411"/>
    <w:rsid w:val="00716FA4"/>
    <w:rsid w:val="0073227D"/>
    <w:rsid w:val="00735DC1"/>
    <w:rsid w:val="00736086"/>
    <w:rsid w:val="007436FD"/>
    <w:rsid w:val="00782DB9"/>
    <w:rsid w:val="007A60DC"/>
    <w:rsid w:val="007B0D19"/>
    <w:rsid w:val="007D5B12"/>
    <w:rsid w:val="008050FD"/>
    <w:rsid w:val="008772B3"/>
    <w:rsid w:val="00887129"/>
    <w:rsid w:val="008A6118"/>
    <w:rsid w:val="008B7B74"/>
    <w:rsid w:val="008E07EF"/>
    <w:rsid w:val="008F0C45"/>
    <w:rsid w:val="008F0E38"/>
    <w:rsid w:val="00920F94"/>
    <w:rsid w:val="009307EF"/>
    <w:rsid w:val="0097196A"/>
    <w:rsid w:val="009719D4"/>
    <w:rsid w:val="009964F1"/>
    <w:rsid w:val="009A2028"/>
    <w:rsid w:val="009A3EAA"/>
    <w:rsid w:val="009C049D"/>
    <w:rsid w:val="009F0BA8"/>
    <w:rsid w:val="009F73D6"/>
    <w:rsid w:val="00A055D7"/>
    <w:rsid w:val="00A15929"/>
    <w:rsid w:val="00A27EF8"/>
    <w:rsid w:val="00A56017"/>
    <w:rsid w:val="00A6678A"/>
    <w:rsid w:val="00A67663"/>
    <w:rsid w:val="00A859DA"/>
    <w:rsid w:val="00A9160A"/>
    <w:rsid w:val="00A94A02"/>
    <w:rsid w:val="00AF5F13"/>
    <w:rsid w:val="00B0090E"/>
    <w:rsid w:val="00B158DB"/>
    <w:rsid w:val="00B44A87"/>
    <w:rsid w:val="00B453E7"/>
    <w:rsid w:val="00B45DEE"/>
    <w:rsid w:val="00B5212C"/>
    <w:rsid w:val="00B63505"/>
    <w:rsid w:val="00B72147"/>
    <w:rsid w:val="00B81AF5"/>
    <w:rsid w:val="00B823FB"/>
    <w:rsid w:val="00B91389"/>
    <w:rsid w:val="00B9230C"/>
    <w:rsid w:val="00B927DA"/>
    <w:rsid w:val="00B97D91"/>
    <w:rsid w:val="00BA5ED2"/>
    <w:rsid w:val="00BB7C19"/>
    <w:rsid w:val="00BF77A2"/>
    <w:rsid w:val="00C0545E"/>
    <w:rsid w:val="00C2228F"/>
    <w:rsid w:val="00C242B3"/>
    <w:rsid w:val="00C248D6"/>
    <w:rsid w:val="00C273F2"/>
    <w:rsid w:val="00C27F08"/>
    <w:rsid w:val="00C33074"/>
    <w:rsid w:val="00C56E9A"/>
    <w:rsid w:val="00C7370E"/>
    <w:rsid w:val="00C81423"/>
    <w:rsid w:val="00C907AC"/>
    <w:rsid w:val="00CA6C8A"/>
    <w:rsid w:val="00CF1487"/>
    <w:rsid w:val="00D10ABD"/>
    <w:rsid w:val="00D33672"/>
    <w:rsid w:val="00D3665A"/>
    <w:rsid w:val="00D722D3"/>
    <w:rsid w:val="00D756C9"/>
    <w:rsid w:val="00D8780F"/>
    <w:rsid w:val="00D93895"/>
    <w:rsid w:val="00DA6C62"/>
    <w:rsid w:val="00DB1483"/>
    <w:rsid w:val="00DB2BF1"/>
    <w:rsid w:val="00DC0321"/>
    <w:rsid w:val="00DC2FCB"/>
    <w:rsid w:val="00DD3FFF"/>
    <w:rsid w:val="00DE085D"/>
    <w:rsid w:val="00DE0C3F"/>
    <w:rsid w:val="00DF0CA4"/>
    <w:rsid w:val="00E16802"/>
    <w:rsid w:val="00E34218"/>
    <w:rsid w:val="00E70FBF"/>
    <w:rsid w:val="00E83F9C"/>
    <w:rsid w:val="00E91087"/>
    <w:rsid w:val="00EB40E1"/>
    <w:rsid w:val="00EC30D5"/>
    <w:rsid w:val="00EC3B9C"/>
    <w:rsid w:val="00ED62F7"/>
    <w:rsid w:val="00EE57EA"/>
    <w:rsid w:val="00F00E08"/>
    <w:rsid w:val="00F3046A"/>
    <w:rsid w:val="00F33862"/>
    <w:rsid w:val="00F3525A"/>
    <w:rsid w:val="00F35999"/>
    <w:rsid w:val="00F63071"/>
    <w:rsid w:val="00F6624E"/>
    <w:rsid w:val="00F8201F"/>
    <w:rsid w:val="00F83637"/>
    <w:rsid w:val="00FB66AE"/>
    <w:rsid w:val="00FD7942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34912"/>
  <w15:docId w15:val="{CE3267E9-1F33-4BB0-9684-920BCDFB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AC"/>
    <w:rPr>
      <w:sz w:val="24"/>
      <w:szCs w:val="24"/>
    </w:rPr>
  </w:style>
  <w:style w:type="paragraph" w:styleId="Heading1">
    <w:name w:val="heading 1"/>
    <w:basedOn w:val="Normal"/>
    <w:next w:val="Normal"/>
    <w:qFormat/>
    <w:rsid w:val="001902AC"/>
    <w:pPr>
      <w:keepNext/>
      <w:outlineLvl w:val="0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02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02AC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1902AC"/>
    <w:rPr>
      <w:rFonts w:ascii="Arial" w:hAnsi="Arial"/>
      <w:b/>
      <w:sz w:val="20"/>
      <w:szCs w:val="20"/>
    </w:rPr>
  </w:style>
  <w:style w:type="character" w:styleId="Hyperlink">
    <w:name w:val="Hyperlink"/>
    <w:basedOn w:val="DefaultParagraphFont"/>
    <w:rsid w:val="001902AC"/>
    <w:rPr>
      <w:color w:val="0000FF"/>
      <w:u w:val="single"/>
    </w:rPr>
  </w:style>
  <w:style w:type="character" w:styleId="PageNumber">
    <w:name w:val="page number"/>
    <w:basedOn w:val="DefaultParagraphFont"/>
    <w:rsid w:val="001902AC"/>
  </w:style>
  <w:style w:type="paragraph" w:styleId="BalloonText">
    <w:name w:val="Balloon Text"/>
    <w:basedOn w:val="Normal"/>
    <w:semiHidden/>
    <w:rsid w:val="001902A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3AE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43AE5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3386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338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57DB"/>
    <w:rPr>
      <w:color w:val="605E5C"/>
      <w:shd w:val="clear" w:color="auto" w:fill="E1DFDD"/>
    </w:rPr>
  </w:style>
  <w:style w:type="character" w:customStyle="1" w:styleId="copinpointicon">
    <w:name w:val="co_pinpointicon"/>
    <w:basedOn w:val="DefaultParagraphFont"/>
    <w:rsid w:val="00282ABE"/>
  </w:style>
  <w:style w:type="character" w:customStyle="1" w:styleId="cosearchterm">
    <w:name w:val="co_searchterm"/>
    <w:basedOn w:val="DefaultParagraphFont"/>
    <w:rsid w:val="00282ABE"/>
  </w:style>
  <w:style w:type="paragraph" w:customStyle="1" w:styleId="left">
    <w:name w:val="left"/>
    <w:basedOn w:val="Normal"/>
    <w:rsid w:val="00282AB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B4BE7"/>
  </w:style>
  <w:style w:type="character" w:customStyle="1" w:styleId="eop">
    <w:name w:val="eop"/>
    <w:basedOn w:val="DefaultParagraphFont"/>
    <w:rsid w:val="003B4BE7"/>
  </w:style>
  <w:style w:type="paragraph" w:styleId="Revision">
    <w:name w:val="Revision"/>
    <w:hidden/>
    <w:uiPriority w:val="99"/>
    <w:semiHidden/>
    <w:rsid w:val="009A3E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57667f-c963-4f8f-b387-2494706f4d12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f036e409-dfca-4a79-902b-5be7300e3d8e">
      <Terms xmlns="http://schemas.microsoft.com/office/infopath/2007/PartnerControls"/>
    </lcf76f155ced4ddcb4097134ff3c332f>
    <Notes xmlns="f036e409-dfca-4a79-902b-5be7300e3d8e" xsi:nil="true"/>
    <SharedWithUsers xmlns="e557667f-c963-4f8f-b387-2494706f4d12">
      <UserInfo>
        <DisplayName/>
        <AccountId xsi:nil="true"/>
        <AccountType/>
      </UserInfo>
    </SharedWithUsers>
    <ProjectLead xmlns="f036e409-dfca-4a79-902b-5be7300e3d8e">
      <UserInfo>
        <DisplayName/>
        <AccountId xsi:nil="true"/>
        <AccountType/>
      </UserInfo>
    </ProjectLead>
    <Secondary xmlns="f036e409-dfca-4a79-902b-5be7300e3d8e">
      <UserInfo>
        <DisplayName/>
        <AccountId xsi:nil="true"/>
        <AccountType/>
      </UserInfo>
    </Secondary>
    <DueDate xmlns="f036e409-dfca-4a79-902b-5be7300e3d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78ABCFC350345B607EDAB5FDDFFF3" ma:contentTypeVersion="20" ma:contentTypeDescription="Create a new document." ma:contentTypeScope="" ma:versionID="114b1f5322491254ae55d02c2cec2528">
  <xsd:schema xmlns:xsd="http://www.w3.org/2001/XMLSchema" xmlns:xs="http://www.w3.org/2001/XMLSchema" xmlns:p="http://schemas.microsoft.com/office/2006/metadata/properties" xmlns:ns1="http://schemas.microsoft.com/sharepoint/v3" xmlns:ns2="f036e409-dfca-4a79-902b-5be7300e3d8e" xmlns:ns3="e557667f-c963-4f8f-b387-2494706f4d12" targetNamespace="http://schemas.microsoft.com/office/2006/metadata/properties" ma:root="true" ma:fieldsID="29aec5371cd289ed9a1f3ca9eb9f1046" ns1:_="" ns2:_="" ns3:_="">
    <xsd:import namespace="http://schemas.microsoft.com/sharepoint/v3"/>
    <xsd:import namespace="f036e409-dfca-4a79-902b-5be7300e3d8e"/>
    <xsd:import namespace="e557667f-c963-4f8f-b387-2494706f4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ProjectLead" minOccurs="0"/>
                <xsd:element ref="ns2:Secondary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6e409-dfca-4a79-902b-5be7300e3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74f55b7-900d-4f84-ba6c-75998a8aa9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rojectLead" ma:index="25" nillable="true" ma:displayName="Primary" ma:format="Dropdown" ma:list="UserInfo" ma:SharePointGroup="0" ma:internalName="Project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ondary" ma:index="26" nillable="true" ma:displayName="Secondary" ma:format="Dropdown" ma:list="UserInfo" ma:SharePointGroup="0" ma:internalName="Secondar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Date" ma:index="27" nillable="true" ma:displayName="Due Date" ma:format="DateOnly" ma:internalName="Du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667f-c963-4f8f-b387-2494706f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f9db39f-a20e-43bc-9051-24387e301a03}" ma:internalName="TaxCatchAll" ma:showField="CatchAllData" ma:web="e557667f-c963-4f8f-b387-2494706f4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B903-B118-49CE-BA7A-AAE32449B058}">
  <ds:schemaRefs>
    <ds:schemaRef ds:uri="http://schemas.microsoft.com/office/2006/metadata/properties"/>
    <ds:schemaRef ds:uri="http://schemas.microsoft.com/office/infopath/2007/PartnerControls"/>
    <ds:schemaRef ds:uri="e557667f-c963-4f8f-b387-2494706f4d12"/>
    <ds:schemaRef ds:uri="http://schemas.microsoft.com/sharepoint/v3"/>
    <ds:schemaRef ds:uri="f036e409-dfca-4a79-902b-5be7300e3d8e"/>
  </ds:schemaRefs>
</ds:datastoreItem>
</file>

<file path=customXml/itemProps2.xml><?xml version="1.0" encoding="utf-8"?>
<ds:datastoreItem xmlns:ds="http://schemas.openxmlformats.org/officeDocument/2006/customXml" ds:itemID="{5A62D473-41A3-443D-A9BB-8346FE936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6e409-dfca-4a79-902b-5be7300e3d8e"/>
    <ds:schemaRef ds:uri="e557667f-c963-4f8f-b387-2494706f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ABFF5-4633-4FC8-9CE7-355A5E9AA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1CFBD-7304-473D-94BD-EC86470A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recommendation – 89th session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recommendation – 89th session</dc:title>
  <dc:subject>Legislative recommendation – 89th session</dc:subject>
  <dc:creator>DWC</dc:creator>
  <cp:keywords>Texas, Workers' compensation, Legislative recommendation, 89th</cp:keywords>
  <cp:lastModifiedBy>Susan Criner</cp:lastModifiedBy>
  <cp:revision>13</cp:revision>
  <cp:lastPrinted>2010-07-10T01:00:00Z</cp:lastPrinted>
  <dcterms:created xsi:type="dcterms:W3CDTF">2024-07-02T23:28:00Z</dcterms:created>
  <dcterms:modified xsi:type="dcterms:W3CDTF">2024-07-10T14:49:00Z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0x0101004E278ABCFC350345B607EDAB5FDDFFF3</vt:lpwstr>
  </property>
  <property fmtid="{D5CDD505-2E9C-101B-9397-08002B2CF9AE}" pid="3" name="Order">
    <vt:r8>975800</vt:r8>
  </property>
  <property fmtid="{D5CDD505-2E9C-101B-9397-08002B2CF9AE}" pid="4" name="Calendar Year(s)">
    <vt:lpwstr/>
  </property>
  <property fmtid="{D5CDD505-2E9C-101B-9397-08002B2CF9AE}" pid="5" name="Document Type (DWC Commissioner)1">
    <vt:lpwstr>2;#Migrated Document|9835c6ff-1b98-481a-9bce-a7b22f11e577</vt:lpwstr>
  </property>
  <property fmtid="{D5CDD505-2E9C-101B-9397-08002B2CF9AE}" pid="6" name="Fiscal Year(s)">
    <vt:lpwstr/>
  </property>
  <property fmtid="{D5CDD505-2E9C-101B-9397-08002B2CF9AE}" pid="7" name="Retention Policy">
    <vt:lpwstr/>
  </property>
  <property fmtid="{D5CDD505-2E9C-101B-9397-08002B2CF9AE}" pid="8" name="Sensitivity">
    <vt:lpwstr>1;#Internal|6ac4f884-da03-427a-b910-4312ddf3e30d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gb25a1ca6c6d4463bc56fb7ac550d5ca">
    <vt:lpwstr>Internal|6ac4f884-da03-427a-b910-4312ddf3e30d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o764e188b9d9425aabfe4d834d8710d5">
    <vt:lpwstr>Migrated Document|9835c6ff-1b98-481a-9bce-a7b22f11e577</vt:lpwstr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