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64E4B" w14:textId="4973FD36" w:rsidR="00C25D38" w:rsidRPr="0042629A" w:rsidRDefault="001C2E6F" w:rsidP="0042629A">
      <w:pPr>
        <w:pStyle w:val="Heading1"/>
      </w:pPr>
      <w:r w:rsidRPr="0042629A">
        <w:t>Hose Inspection</w:t>
      </w:r>
    </w:p>
    <w:tbl>
      <w:tblPr>
        <w:tblStyle w:val="PlainTable1"/>
        <w:tblpPr w:leftFromText="180" w:rightFromText="180" w:horzAnchor="margin" w:tblpXSpec="center" w:tblpY="770"/>
        <w:tblW w:w="15195" w:type="dxa"/>
        <w:tblLook w:val="04A0" w:firstRow="1" w:lastRow="0" w:firstColumn="1" w:lastColumn="0" w:noHBand="0" w:noVBand="1"/>
      </w:tblPr>
      <w:tblGrid>
        <w:gridCol w:w="1170"/>
        <w:gridCol w:w="1795"/>
        <w:gridCol w:w="1300"/>
        <w:gridCol w:w="1037"/>
        <w:gridCol w:w="1718"/>
        <w:gridCol w:w="2034"/>
        <w:gridCol w:w="2016"/>
        <w:gridCol w:w="1615"/>
        <w:gridCol w:w="2510"/>
      </w:tblGrid>
      <w:tr w:rsidR="00561D8A" w:rsidRPr="003A778E" w14:paraId="09CE99C0" w14:textId="77777777" w:rsidTr="00724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vAlign w:val="center"/>
            <w:hideMark/>
          </w:tcPr>
          <w:p w14:paraId="37C18C67" w14:textId="77777777" w:rsidR="003A778E" w:rsidRPr="0042629A" w:rsidRDefault="003A778E" w:rsidP="0042629A">
            <w:pPr>
              <w:jc w:val="center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Hose ID</w:t>
            </w:r>
          </w:p>
        </w:tc>
        <w:tc>
          <w:tcPr>
            <w:tcW w:w="1795" w:type="dxa"/>
            <w:noWrap/>
            <w:vAlign w:val="center"/>
            <w:hideMark/>
          </w:tcPr>
          <w:p w14:paraId="17340F61" w14:textId="77777777" w:rsidR="003A778E" w:rsidRPr="0042629A" w:rsidRDefault="003A778E" w:rsidP="00426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Location</w:t>
            </w:r>
          </w:p>
        </w:tc>
        <w:tc>
          <w:tcPr>
            <w:tcW w:w="1300" w:type="dxa"/>
            <w:noWrap/>
            <w:vAlign w:val="center"/>
            <w:hideMark/>
          </w:tcPr>
          <w:p w14:paraId="433ECC69" w14:textId="77777777" w:rsidR="003A778E" w:rsidRPr="0042629A" w:rsidRDefault="003A778E" w:rsidP="00426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Test date</w:t>
            </w:r>
          </w:p>
        </w:tc>
        <w:tc>
          <w:tcPr>
            <w:tcW w:w="1037" w:type="dxa"/>
            <w:noWrap/>
            <w:vAlign w:val="center"/>
            <w:hideMark/>
          </w:tcPr>
          <w:p w14:paraId="5B34BF9F" w14:textId="77777777" w:rsidR="003A778E" w:rsidRPr="0042629A" w:rsidRDefault="003A778E" w:rsidP="00426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Hose size</w:t>
            </w:r>
          </w:p>
        </w:tc>
        <w:tc>
          <w:tcPr>
            <w:tcW w:w="1718" w:type="dxa"/>
            <w:noWrap/>
            <w:vAlign w:val="center"/>
            <w:hideMark/>
          </w:tcPr>
          <w:p w14:paraId="11A80AAF" w14:textId="77777777" w:rsidR="003A778E" w:rsidRPr="00D32EAB" w:rsidRDefault="003A778E" w:rsidP="00561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b w:val="0"/>
                <w:bCs w:val="0"/>
              </w:rPr>
            </w:pPr>
            <w:r w:rsidRPr="00D32EAB">
              <w:rPr>
                <w:rFonts w:eastAsia="Times New Roman" w:cs="Segoe UI"/>
                <w:b w:val="0"/>
                <w:bCs w:val="0"/>
              </w:rPr>
              <w:t>Manufacturing date</w:t>
            </w:r>
          </w:p>
        </w:tc>
        <w:tc>
          <w:tcPr>
            <w:tcW w:w="2034" w:type="dxa"/>
            <w:noWrap/>
            <w:vAlign w:val="center"/>
            <w:hideMark/>
          </w:tcPr>
          <w:p w14:paraId="76AE9FD5" w14:textId="77777777" w:rsidR="003A778E" w:rsidRPr="0042629A" w:rsidRDefault="003A778E" w:rsidP="00426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Test pressure</w:t>
            </w:r>
          </w:p>
        </w:tc>
        <w:tc>
          <w:tcPr>
            <w:tcW w:w="2016" w:type="dxa"/>
            <w:noWrap/>
            <w:vAlign w:val="center"/>
            <w:hideMark/>
          </w:tcPr>
          <w:p w14:paraId="24369A6D" w14:textId="41530579" w:rsidR="003A778E" w:rsidRPr="007A2827" w:rsidRDefault="003A778E" w:rsidP="00561D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  <w:b w:val="0"/>
                <w:bCs w:val="0"/>
              </w:rPr>
            </w:pPr>
            <w:r w:rsidRPr="007A2827">
              <w:rPr>
                <w:rFonts w:eastAsia="Times New Roman" w:cs="Segoe UI"/>
                <w:b w:val="0"/>
                <w:bCs w:val="0"/>
              </w:rPr>
              <w:t>Hose Condition</w:t>
            </w:r>
            <w:r w:rsidR="00561D8A" w:rsidRPr="007A2827">
              <w:rPr>
                <w:rFonts w:eastAsia="Times New Roman" w:cs="Segoe UI"/>
                <w:b w:val="0"/>
                <w:bCs w:val="0"/>
              </w:rPr>
              <w:t xml:space="preserve"> (poor,</w:t>
            </w:r>
            <w:r w:rsidR="002A3C72" w:rsidRPr="007A2827">
              <w:rPr>
                <w:rFonts w:eastAsia="Times New Roman" w:cs="Segoe UI"/>
                <w:b w:val="0"/>
                <w:bCs w:val="0"/>
              </w:rPr>
              <w:t xml:space="preserve"> </w:t>
            </w:r>
            <w:r w:rsidR="00561D8A" w:rsidRPr="007A2827">
              <w:rPr>
                <w:rFonts w:eastAsia="Times New Roman" w:cs="Segoe UI"/>
                <w:b w:val="0"/>
                <w:bCs w:val="0"/>
              </w:rPr>
              <w:t>fair,</w:t>
            </w:r>
            <w:r w:rsidR="002A3C72" w:rsidRPr="007A2827">
              <w:rPr>
                <w:rFonts w:eastAsia="Times New Roman" w:cs="Segoe UI"/>
                <w:b w:val="0"/>
                <w:bCs w:val="0"/>
              </w:rPr>
              <w:t xml:space="preserve"> </w:t>
            </w:r>
            <w:r w:rsidR="00561D8A" w:rsidRPr="007A2827">
              <w:rPr>
                <w:rFonts w:eastAsia="Times New Roman" w:cs="Segoe UI"/>
                <w:b w:val="0"/>
                <w:bCs w:val="0"/>
              </w:rPr>
              <w:t>good,</w:t>
            </w:r>
            <w:r w:rsidR="002A3C72" w:rsidRPr="007A2827">
              <w:rPr>
                <w:rFonts w:eastAsia="Times New Roman" w:cs="Segoe UI"/>
                <w:b w:val="0"/>
                <w:bCs w:val="0"/>
              </w:rPr>
              <w:t xml:space="preserve"> </w:t>
            </w:r>
            <w:r w:rsidR="00561D8A" w:rsidRPr="007A2827">
              <w:rPr>
                <w:rFonts w:eastAsia="Times New Roman" w:cs="Segoe UI"/>
                <w:b w:val="0"/>
                <w:bCs w:val="0"/>
              </w:rPr>
              <w:t>replace)</w:t>
            </w:r>
          </w:p>
        </w:tc>
        <w:tc>
          <w:tcPr>
            <w:tcW w:w="1615" w:type="dxa"/>
            <w:noWrap/>
            <w:vAlign w:val="center"/>
            <w:hideMark/>
          </w:tcPr>
          <w:p w14:paraId="5DCF1EBD" w14:textId="77777777" w:rsidR="003A778E" w:rsidRPr="0042629A" w:rsidRDefault="003A778E" w:rsidP="00426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Pass/fail</w:t>
            </w:r>
          </w:p>
        </w:tc>
        <w:tc>
          <w:tcPr>
            <w:tcW w:w="2510" w:type="dxa"/>
            <w:noWrap/>
            <w:vAlign w:val="center"/>
            <w:hideMark/>
          </w:tcPr>
          <w:p w14:paraId="6DDB1C03" w14:textId="77777777" w:rsidR="003A778E" w:rsidRPr="0042629A" w:rsidRDefault="003A778E" w:rsidP="00426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2629A">
              <w:rPr>
                <w:b w:val="0"/>
                <w:bCs w:val="0"/>
              </w:rPr>
              <w:t>Notes</w:t>
            </w:r>
          </w:p>
        </w:tc>
      </w:tr>
      <w:tr w:rsidR="00561D8A" w:rsidRPr="003A778E" w14:paraId="0AC3BAFE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55ED1B90" w14:textId="77777777" w:rsidR="003A778E" w:rsidRPr="003A778E" w:rsidRDefault="003A778E" w:rsidP="003F584C">
            <w:pPr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795" w:type="dxa"/>
            <w:noWrap/>
            <w:hideMark/>
          </w:tcPr>
          <w:p w14:paraId="044741BA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CB12AF4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73C996D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718" w:type="dxa"/>
            <w:noWrap/>
            <w:hideMark/>
          </w:tcPr>
          <w:p w14:paraId="17AC01BC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034" w:type="dxa"/>
            <w:noWrap/>
            <w:hideMark/>
          </w:tcPr>
          <w:p w14:paraId="3CCB3E1F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C1B0746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13F2E45F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510" w:type="dxa"/>
            <w:noWrap/>
            <w:hideMark/>
          </w:tcPr>
          <w:p w14:paraId="682FBF1D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6C5D52B8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11E954A1" w14:textId="77777777" w:rsidR="003A778E" w:rsidRPr="003A778E" w:rsidRDefault="003A778E" w:rsidP="003F584C">
            <w:pPr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795" w:type="dxa"/>
            <w:noWrap/>
            <w:hideMark/>
          </w:tcPr>
          <w:p w14:paraId="3F605A5D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E776C43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7681354E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718" w:type="dxa"/>
            <w:noWrap/>
            <w:hideMark/>
          </w:tcPr>
          <w:p w14:paraId="55E6F1FD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034" w:type="dxa"/>
            <w:noWrap/>
            <w:hideMark/>
          </w:tcPr>
          <w:p w14:paraId="17DE4C1B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461A6F7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7F320E66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510" w:type="dxa"/>
            <w:noWrap/>
            <w:hideMark/>
          </w:tcPr>
          <w:p w14:paraId="3E5F62C7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35138969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533B424C" w14:textId="77777777" w:rsidR="003A778E" w:rsidRPr="003A778E" w:rsidRDefault="003A778E" w:rsidP="003F584C">
            <w:pPr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795" w:type="dxa"/>
            <w:noWrap/>
            <w:hideMark/>
          </w:tcPr>
          <w:p w14:paraId="236B355A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62EA8C12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037" w:type="dxa"/>
            <w:noWrap/>
            <w:hideMark/>
          </w:tcPr>
          <w:p w14:paraId="5B0C683A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718" w:type="dxa"/>
            <w:noWrap/>
            <w:hideMark/>
          </w:tcPr>
          <w:p w14:paraId="0607632C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034" w:type="dxa"/>
            <w:noWrap/>
            <w:hideMark/>
          </w:tcPr>
          <w:p w14:paraId="64744A40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016" w:type="dxa"/>
            <w:noWrap/>
            <w:hideMark/>
          </w:tcPr>
          <w:p w14:paraId="5C516D16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3AD2DE27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  <w:tc>
          <w:tcPr>
            <w:tcW w:w="2510" w:type="dxa"/>
            <w:noWrap/>
            <w:hideMark/>
          </w:tcPr>
          <w:p w14:paraId="46A14CFE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2FA289B2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498B5284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00E975D6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175A4B17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7DFF7B9B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4D35F53D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2A0DF410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7458C78D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0CEC5FD7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63257912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4A09C675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0989498F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72D7A8E5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56775100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3A6B57EC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4318DA4B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2B7B35C1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30CA040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5109755B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72E804B7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2786ABF1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740F5895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0BC6436B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501519F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5491039F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5A44D92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1E4AB62F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333BF1D5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1DB93A2B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65F94987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4095D29A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747F059A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4806E8F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4C244E0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27D25DE0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4C683377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548B34F2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7B7B0426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395B16A6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7680A70F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7E11D886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4EBD2401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491B0DD5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2DEE8B8E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336CA4FF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6A029F6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01A936CA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53A7A219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1027432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363082AC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7E641353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0DAC76EE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2C5B51D1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465E9219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3517946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64A4627E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1163756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2F9B02E0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8CA0FC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2ACC65A4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5025AC69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604653AE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05053639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33FDCD6C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2ABE823A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6996A450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532A8893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21C63E6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D53D3F2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23F6DA69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20C692F0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50540FCF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43EF65F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5227B8E7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58ED5FA4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257AFBBC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7A18170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0937C561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3B9BD44F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642CABC5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58E38C67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7CFFCA04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7BF5EA92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2434CB44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1866BCA8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3860416A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5FBA44D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07EEE071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22512B5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134BAAC9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45FA8377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2C8E2BC7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65323B65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531D842E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2E64C78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6B4778AE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2FEDA7F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4B519934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146F3E01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0AAA653D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7BA9E8C9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36924FD0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260CA167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4D98A0CB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735D644F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60DE1F5C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44660595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18F0F3F5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ECBB4C6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17E307AB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579D6754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405453AA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7E1A894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5B1177E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4831D6B9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3B07501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2297ACB7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2FC9AAB8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66A71E32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343E5DB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3C00E9B3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4C91F069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15C0BF65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1E7B319A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772AA55A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3A1667AE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08944CF7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3C594F89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494D1043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2C75BDD9" w14:textId="77777777" w:rsidR="003A778E" w:rsidRPr="003A778E" w:rsidRDefault="003A778E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2A3C72" w:rsidRPr="003A778E" w14:paraId="3888F235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  <w:hideMark/>
          </w:tcPr>
          <w:p w14:paraId="0A1256E4" w14:textId="77777777" w:rsidR="003A778E" w:rsidRPr="003A778E" w:rsidRDefault="003A778E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  <w:hideMark/>
          </w:tcPr>
          <w:p w14:paraId="7C9C1AA7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hideMark/>
          </w:tcPr>
          <w:p w14:paraId="0BB770DB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14:paraId="17714286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  <w:hideMark/>
          </w:tcPr>
          <w:p w14:paraId="6F11D4A9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  <w:hideMark/>
          </w:tcPr>
          <w:p w14:paraId="1A184A4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  <w:hideMark/>
          </w:tcPr>
          <w:p w14:paraId="30E5B15A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  <w:hideMark/>
          </w:tcPr>
          <w:p w14:paraId="76D18855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  <w:hideMark/>
          </w:tcPr>
          <w:p w14:paraId="5F681F63" w14:textId="77777777" w:rsidR="003A778E" w:rsidRPr="003A778E" w:rsidRDefault="003A778E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  <w:r w:rsidRPr="003A778E">
              <w:rPr>
                <w:rFonts w:eastAsia="Times New Roman" w:cs="Segoe UI"/>
              </w:rPr>
              <w:t> </w:t>
            </w:r>
          </w:p>
        </w:tc>
      </w:tr>
      <w:tr w:rsidR="00561D8A" w:rsidRPr="003A778E" w14:paraId="2443C841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7F5984D9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284A646E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48FBA381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78BC7A01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71A17903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5AAC63A5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2779F03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621C0969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68A1DA62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2A3C72" w:rsidRPr="003A778E" w14:paraId="2EC1F3E5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5988690C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6132CF3E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75456E36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03A21504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7C0CF69E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185E0622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A1E0E35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1E13E883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7CCBBA95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561D8A" w:rsidRPr="003A778E" w14:paraId="4902893D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5B34382E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7D5C1DF7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51F68417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79364DD4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3354B84D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542F263B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FDA917B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6F0BF2AC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3869AC44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2A3C72" w:rsidRPr="003A778E" w14:paraId="58C436CE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2F0D04DB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21801E33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4B135FCC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414EE3B6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0A82855A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4C428511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EF7BFEF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718AF6BC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7B286C00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561D8A" w:rsidRPr="003A778E" w14:paraId="2CCF535B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397BFBDC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6479E8EF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33E9F3A3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313493C0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4914F6EE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4451DB8E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360C149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01E3DA2D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1D359CDC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2A3C72" w:rsidRPr="003A778E" w14:paraId="33AD84BD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17F5654B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3C3BBCD9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5AC89910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5CA4D88C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3B14559E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16255150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0AD2568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7D80DB39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53670EBF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561D8A" w:rsidRPr="003A778E" w14:paraId="13DF00D7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6B6424F7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7BEB0E57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03920E21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1534B878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22959B14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606B0CAE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5D254D1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710C9516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0AC071EB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2A3C72" w:rsidRPr="003A778E" w14:paraId="751FFA3A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21EBF3E9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73F8E352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2E35AB0A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5BEF67FC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0A752816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4B8F78EE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A1F315B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79B5434D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39E3D99C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561D8A" w:rsidRPr="003A778E" w14:paraId="117993D6" w14:textId="77777777" w:rsidTr="00386BC5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2C745154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0560BD4A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6B4A7514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227A7F1F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506B8FAB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497370EE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CC0442F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2704A43B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781D274C" w14:textId="77777777" w:rsidR="003F584C" w:rsidRPr="003A778E" w:rsidRDefault="003F584C" w:rsidP="003F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  <w:tr w:rsidR="00561D8A" w:rsidRPr="003A778E" w14:paraId="76DEC43B" w14:textId="77777777" w:rsidTr="00386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noWrap/>
          </w:tcPr>
          <w:p w14:paraId="2C09AC02" w14:textId="77777777" w:rsidR="003F584C" w:rsidRPr="003A778E" w:rsidRDefault="003F584C" w:rsidP="003F584C">
            <w:pPr>
              <w:rPr>
                <w:rFonts w:eastAsia="Times New Roman" w:cs="Segoe UI"/>
              </w:rPr>
            </w:pPr>
          </w:p>
        </w:tc>
        <w:tc>
          <w:tcPr>
            <w:tcW w:w="1795" w:type="dxa"/>
            <w:noWrap/>
          </w:tcPr>
          <w:p w14:paraId="0A1890E3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</w:tcPr>
          <w:p w14:paraId="6B7B04DE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noWrap/>
          </w:tcPr>
          <w:p w14:paraId="69769F86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noWrap/>
          </w:tcPr>
          <w:p w14:paraId="06D2C0A8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noWrap/>
          </w:tcPr>
          <w:p w14:paraId="5E35B2DD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D1BAD37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noWrap/>
          </w:tcPr>
          <w:p w14:paraId="39D0E428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  <w:noWrap/>
          </w:tcPr>
          <w:p w14:paraId="1DCDAFD2" w14:textId="77777777" w:rsidR="003F584C" w:rsidRPr="003A778E" w:rsidRDefault="003F584C" w:rsidP="003F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</w:rPr>
            </w:pPr>
          </w:p>
        </w:tc>
      </w:tr>
    </w:tbl>
    <w:p w14:paraId="3AC4A3C4" w14:textId="29C926B1" w:rsidR="00BE72D3" w:rsidRPr="0042629A" w:rsidRDefault="00BE72D3" w:rsidP="0042629A"/>
    <w:sectPr w:rsidR="00BE72D3" w:rsidRPr="0042629A" w:rsidSect="003C2DDB">
      <w:pgSz w:w="15840" w:h="12240" w:orient="landscape"/>
      <w:pgMar w:top="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248A"/>
    <w:multiLevelType w:val="hybridMultilevel"/>
    <w:tmpl w:val="1EF2ADC8"/>
    <w:lvl w:ilvl="0" w:tplc="799A95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224D"/>
    <w:multiLevelType w:val="hybridMultilevel"/>
    <w:tmpl w:val="B22CD4D8"/>
    <w:lvl w:ilvl="0" w:tplc="799A95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45669"/>
    <w:multiLevelType w:val="hybridMultilevel"/>
    <w:tmpl w:val="3D9CE116"/>
    <w:lvl w:ilvl="0" w:tplc="799A95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62CB"/>
    <w:multiLevelType w:val="hybridMultilevel"/>
    <w:tmpl w:val="84EE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22C4E"/>
    <w:multiLevelType w:val="hybridMultilevel"/>
    <w:tmpl w:val="D95C236A"/>
    <w:lvl w:ilvl="0" w:tplc="799A95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E3C89"/>
    <w:multiLevelType w:val="hybridMultilevel"/>
    <w:tmpl w:val="171E2194"/>
    <w:lvl w:ilvl="0" w:tplc="799A95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FFE"/>
    <w:multiLevelType w:val="hybridMultilevel"/>
    <w:tmpl w:val="EE306A10"/>
    <w:lvl w:ilvl="0" w:tplc="799A95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0839782">
    <w:abstractNumId w:val="4"/>
  </w:num>
  <w:num w:numId="2" w16cid:durableId="531770265">
    <w:abstractNumId w:val="5"/>
  </w:num>
  <w:num w:numId="3" w16cid:durableId="388581313">
    <w:abstractNumId w:val="6"/>
  </w:num>
  <w:num w:numId="4" w16cid:durableId="1550416190">
    <w:abstractNumId w:val="1"/>
  </w:num>
  <w:num w:numId="5" w16cid:durableId="594902135">
    <w:abstractNumId w:val="2"/>
  </w:num>
  <w:num w:numId="6" w16cid:durableId="446003029">
    <w:abstractNumId w:val="3"/>
  </w:num>
  <w:num w:numId="7" w16cid:durableId="46878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F"/>
    <w:rsid w:val="000022D1"/>
    <w:rsid w:val="00035F2B"/>
    <w:rsid w:val="00050C77"/>
    <w:rsid w:val="000600F6"/>
    <w:rsid w:val="0015131D"/>
    <w:rsid w:val="00185296"/>
    <w:rsid w:val="001916FE"/>
    <w:rsid w:val="001C2E6F"/>
    <w:rsid w:val="0029170C"/>
    <w:rsid w:val="002A3C72"/>
    <w:rsid w:val="002C2A96"/>
    <w:rsid w:val="00312A74"/>
    <w:rsid w:val="00332024"/>
    <w:rsid w:val="00333A65"/>
    <w:rsid w:val="00386BC5"/>
    <w:rsid w:val="003A778E"/>
    <w:rsid w:val="003C2DDB"/>
    <w:rsid w:val="003F584C"/>
    <w:rsid w:val="0042629A"/>
    <w:rsid w:val="00470A60"/>
    <w:rsid w:val="004876C3"/>
    <w:rsid w:val="004C386E"/>
    <w:rsid w:val="00536BAA"/>
    <w:rsid w:val="005509B1"/>
    <w:rsid w:val="00561D8A"/>
    <w:rsid w:val="00575706"/>
    <w:rsid w:val="00590059"/>
    <w:rsid w:val="005A1635"/>
    <w:rsid w:val="006377F6"/>
    <w:rsid w:val="0068443F"/>
    <w:rsid w:val="007248BA"/>
    <w:rsid w:val="007465AA"/>
    <w:rsid w:val="00770A4C"/>
    <w:rsid w:val="007A2827"/>
    <w:rsid w:val="007E7E1A"/>
    <w:rsid w:val="00817D79"/>
    <w:rsid w:val="00880326"/>
    <w:rsid w:val="00886011"/>
    <w:rsid w:val="0089203E"/>
    <w:rsid w:val="008A4F39"/>
    <w:rsid w:val="00906EFD"/>
    <w:rsid w:val="00907184"/>
    <w:rsid w:val="00920C14"/>
    <w:rsid w:val="00965F6A"/>
    <w:rsid w:val="009702FC"/>
    <w:rsid w:val="009F4AB2"/>
    <w:rsid w:val="00A1725B"/>
    <w:rsid w:val="00A56FB0"/>
    <w:rsid w:val="00AB4A5B"/>
    <w:rsid w:val="00AC2C61"/>
    <w:rsid w:val="00BE72D3"/>
    <w:rsid w:val="00C25D38"/>
    <w:rsid w:val="00CA2EEF"/>
    <w:rsid w:val="00CB42B5"/>
    <w:rsid w:val="00CF2CD5"/>
    <w:rsid w:val="00D32EAB"/>
    <w:rsid w:val="00E227A2"/>
    <w:rsid w:val="00E62FBC"/>
    <w:rsid w:val="00F05AF7"/>
    <w:rsid w:val="00F7290A"/>
    <w:rsid w:val="00F8074F"/>
    <w:rsid w:val="00FB2CA7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3291"/>
  <w15:chartTrackingRefBased/>
  <w15:docId w15:val="{F4855305-DC4D-4CDD-A5C8-5A13D3A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9A"/>
    <w:pPr>
      <w:spacing w:after="0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29A"/>
    <w:pPr>
      <w:jc w:val="center"/>
      <w:outlineLvl w:val="0"/>
    </w:pPr>
    <w:rPr>
      <w:rFonts w:ascii="Segoe UI Semibold" w:hAnsi="Segoe UI Semibold" w:cs="Segoe UI Semibol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29A"/>
    <w:rPr>
      <w:rFonts w:ascii="Segoe UI Semibold" w:hAnsi="Segoe UI Semibold" w:cs="Segoe UI Semibol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E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61D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74f55b7-900d-4f84-ba6c-75998a8aa97b" ContentTypeId="0x01010030FB71EA89D0DE4A8F23964CA86BC8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SFMO)" ma:contentTypeID="0x01010030FB71EA89D0DE4A8F23964CA86BC805009263549F3F3A644B87A15EC1B61F752B" ma:contentTypeVersion="3" ma:contentTypeDescription="Fire Marshals Office" ma:contentTypeScope="" ma:versionID="4a421c3b716e65bb67f4b4691f0a50b5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9ced0845fe3fc0384f66f8b4566b7162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p2db308a2ef740e1bd34eaf01c66acab" minOccurs="0"/>
                <xsd:element ref="ns2:TaxCatchAll" minOccurs="0"/>
                <xsd:element ref="ns2:TaxCatchAllLabel" minOccurs="0"/>
                <xsd:element ref="ns2:de8d76eafc0046afb82369c909c51ae4" minOccurs="0"/>
                <xsd:element ref="ns2:gb25a1ca6c6d4463bc56fb7ac550d5ca" minOccurs="0"/>
                <xsd:element ref="ns2:j470bcfc62c44afbab3f2ca5eb061ff0" minOccurs="0"/>
                <xsd:element ref="ns2:n00c98d1b46248cd89ef9ad58a09185e" minOccurs="0"/>
                <xsd:element ref="ns2:afae463541fe41dd83334fa6cd8f190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p2db308a2ef740e1bd34eaf01c66acab" ma:index="8" ma:taxonomy="true" ma:internalName="p2db308a2ef740e1bd34eaf01c66acab" ma:taxonomyFieldName="Document_x0020_Type_x0020__x0028_SFMO_x0029_" ma:displayName="Document Type (SFMO)" ma:default="13;#New Document|595c3e9d-f273-46ad-a0ff-8324acee42d3" ma:fieldId="{92db308a-2ef7-40e1-bd34-eaf01c66acab}" ma:sspId="474f55b7-900d-4f84-ba6c-75998a8aa97b" ma:termSetId="b9344f36-341e-4cbf-b948-1e1bed630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ebefa64-fdab-414a-bec5-3462ee4a5dac}" ma:internalName="TaxCatchAll" ma:showField="CatchAllData" ma:web="48434e51-8843-4817-9cf8-0988832d3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ebefa64-fdab-414a-bec5-3462ee4a5dac}" ma:internalName="TaxCatchAllLabel" ma:readOnly="true" ma:showField="CatchAllDataLabel" ma:web="48434e51-8843-4817-9cf8-0988832d3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8d76eafc0046afb82369c909c51ae4" ma:index="12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4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8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ae463541fe41dd83334fa6cd8f1908" ma:index="20" nillable="true" ma:taxonomy="true" ma:internalName="afae463541fe41dd83334fa6cd8f1908" ma:taxonomyFieldName="Legislative_x0020_Session" ma:displayName="Legislative Session" ma:default="" ma:fieldId="{afae4635-41fe-41dd-8333-4fa6cd8f1908}" ma:sspId="474f55b7-900d-4f84-ba6c-75998a8aa97b" ma:termSetId="9274a469-24c3-4674-aaf0-155bbc3f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8d76eafc0046afb82369c909c51ae4 xmlns="c2d54b8f-ed7c-47fb-898b-136e675c4f0b">
      <Terms xmlns="http://schemas.microsoft.com/office/infopath/2007/PartnerControls"/>
    </de8d76eafc0046afb82369c909c51ae4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p2db308a2ef740e1bd34eaf01c66acab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p2db308a2ef740e1bd34eaf01c66acab>
    <afae463541fe41dd83334fa6cd8f1908 xmlns="c2d54b8f-ed7c-47fb-898b-136e675c4f0b">
      <Terms xmlns="http://schemas.microsoft.com/office/infopath/2007/PartnerControls"/>
    </afae463541fe41dd83334fa6cd8f1908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  <TaxCatchAll xmlns="c2d54b8f-ed7c-47fb-898b-136e675c4f0b">
      <Value>13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D4686BBD-7F65-4483-B3E4-5B4A8921D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F0A35-D3E7-4D35-ABC6-0551DB51741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730716A-91DB-48E8-91EC-C272EFEC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E9E3A-ED55-4325-927F-17B26252809C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Duke</dc:creator>
  <cp:keywords/>
  <dc:description/>
  <cp:lastModifiedBy>Shirley Allaway</cp:lastModifiedBy>
  <cp:revision>4</cp:revision>
  <dcterms:created xsi:type="dcterms:W3CDTF">2024-05-28T15:22:00Z</dcterms:created>
  <dcterms:modified xsi:type="dcterms:W3CDTF">2024-05-28T15:26:00Z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0x01010030FB71EA89D0DE4A8F23964CA86BC805009263549F3F3A644B87A15EC1B61F752B</vt:lpwstr>
  </property>
  <property fmtid="{D5CDD505-2E9C-101B-9397-08002B2CF9AE}" pid="4" name="Retention_x0020_Policy">
    <vt:lpwstr/>
  </property>
  <property fmtid="{D5CDD505-2E9C-101B-9397-08002B2CF9AE}" pid="5" name="Fiscal_x0020_Year_x0028_s_x0029_">
    <vt:lpwstr/>
  </property>
  <property fmtid="{D5CDD505-2E9C-101B-9397-08002B2CF9AE}" pid="6" name="Calendar_x0020_Year_x0028_s_x0029_">
    <vt:lpwstr/>
  </property>
  <property fmtid="{D5CDD505-2E9C-101B-9397-08002B2CF9AE}" pid="7" name="Document Type (SFMO)">
    <vt:lpwstr>13;#New Document|595c3e9d-f273-46ad-a0ff-8324acee42d3</vt:lpwstr>
  </property>
  <property fmtid="{D5CDD505-2E9C-101B-9397-08002B2CF9AE}" pid="8" name="Legislative_x0020_Session">
    <vt:lpwstr/>
  </property>
  <property fmtid="{D5CDD505-2E9C-101B-9397-08002B2CF9AE}" pid="9" name="lcf76f155ced4ddcb4097134ff3c332f">
    <vt:lpwstr/>
  </property>
  <property fmtid="{D5CDD505-2E9C-101B-9397-08002B2CF9AE}" pid="10" name="Fiscal Year(s)">
    <vt:lpwstr/>
  </property>
  <property fmtid="{D5CDD505-2E9C-101B-9397-08002B2CF9AE}" pid="11" name="Calendar Year(s)">
    <vt:lpwstr/>
  </property>
  <property fmtid="{D5CDD505-2E9C-101B-9397-08002B2CF9AE}" pid="12" name="Legislative Session">
    <vt:lpwstr/>
  </property>
  <property fmtid="{D5CDD505-2E9C-101B-9397-08002B2CF9AE}" pid="13" name="Retention Policy">
    <vt:lpwstr/>
  </property>
  <property fmtid="{D5CDD505-2E9C-101B-9397-08002B2CF9AE}" pid="14" name="MSIP_Label_ba62d2fa-4fb9-40b5-9131-9ae16a6c0ad0_Enabled">
    <vt:lpwstr>true</vt:lpwstr>
  </property>
  <property fmtid="{D5CDD505-2E9C-101B-9397-08002B2CF9AE}" pid="15" name="MSIP_Label_ba62d2fa-4fb9-40b5-9131-9ae16a6c0ad0_SetDate">
    <vt:lpwstr>2024-05-28T15:22:20Z</vt:lpwstr>
  </property>
  <property fmtid="{D5CDD505-2E9C-101B-9397-08002B2CF9AE}" pid="16" name="MSIP_Label_ba62d2fa-4fb9-40b5-9131-9ae16a6c0ad0_Method">
    <vt:lpwstr>Standard</vt:lpwstr>
  </property>
  <property fmtid="{D5CDD505-2E9C-101B-9397-08002B2CF9AE}" pid="17" name="MSIP_Label_ba62d2fa-4fb9-40b5-9131-9ae16a6c0ad0_Name">
    <vt:lpwstr>Internal</vt:lpwstr>
  </property>
  <property fmtid="{D5CDD505-2E9C-101B-9397-08002B2CF9AE}" pid="18" name="MSIP_Label_ba62d2fa-4fb9-40b5-9131-9ae16a6c0ad0_SiteId">
    <vt:lpwstr>6c600c88-7a50-421a-9817-a970a01aed2a</vt:lpwstr>
  </property>
  <property fmtid="{D5CDD505-2E9C-101B-9397-08002B2CF9AE}" pid="19" name="MSIP_Label_ba62d2fa-4fb9-40b5-9131-9ae16a6c0ad0_ActionId">
    <vt:lpwstr>46b3d992-5d96-49ae-9efc-268807f67c52</vt:lpwstr>
  </property>
  <property fmtid="{D5CDD505-2E9C-101B-9397-08002B2CF9AE}" pid="20" name="MSIP_Label_ba62d2fa-4fb9-40b5-9131-9ae16a6c0ad0_ContentBits">
    <vt:lpwstr>0</vt:lpwstr>
  </property>
</Properties>
</file>