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2935" w14:textId="411A0355" w:rsidR="001D6DA6" w:rsidRPr="001517CE" w:rsidRDefault="00B51556" w:rsidP="000644B5">
      <w:pPr>
        <w:pStyle w:val="Heading1"/>
        <w:rPr>
          <w:lang w:val="en-NZ"/>
        </w:rPr>
      </w:pPr>
      <w:r>
        <w:rPr>
          <w:lang w:val="en-NZ"/>
        </w:rPr>
        <w:t>Try some plain language editing</w:t>
      </w:r>
    </w:p>
    <w:p w14:paraId="7AEFCD50" w14:textId="5FBD83FA" w:rsidR="00A37C02" w:rsidRDefault="00B51556" w:rsidP="00B51556">
      <w:pPr>
        <w:pStyle w:val="Listintro"/>
        <w:rPr>
          <w:lang w:val="en-NZ"/>
        </w:rPr>
      </w:pPr>
      <w:r>
        <w:rPr>
          <w:lang w:val="en-NZ"/>
        </w:rPr>
        <w:t xml:space="preserve">In the </w:t>
      </w:r>
      <w:r w:rsidR="00F31BEC">
        <w:rPr>
          <w:lang w:val="en-NZ"/>
        </w:rPr>
        <w:t>sentences</w:t>
      </w:r>
      <w:r>
        <w:rPr>
          <w:lang w:val="en-NZ"/>
        </w:rPr>
        <w:t xml:space="preserve"> below:</w:t>
      </w:r>
    </w:p>
    <w:p w14:paraId="763DE265" w14:textId="269938A2" w:rsidR="00B51556" w:rsidRPr="00B51556" w:rsidRDefault="00B51556" w:rsidP="00B51556">
      <w:pPr>
        <w:pStyle w:val="ListParagraph"/>
        <w:numPr>
          <w:ilvl w:val="0"/>
          <w:numId w:val="27"/>
        </w:numPr>
        <w:rPr>
          <w:lang w:val="en-NZ"/>
        </w:rPr>
      </w:pPr>
      <w:r>
        <w:rPr>
          <w:lang w:val="en-NZ"/>
        </w:rPr>
        <w:t>f</w:t>
      </w:r>
      <w:r w:rsidRPr="00B51556">
        <w:rPr>
          <w:lang w:val="en-NZ"/>
        </w:rPr>
        <w:t>ind the main message and put it first</w:t>
      </w:r>
    </w:p>
    <w:p w14:paraId="3211A841" w14:textId="74742415" w:rsidR="00B51556" w:rsidRPr="00B51556" w:rsidRDefault="00B51556" w:rsidP="00B51556">
      <w:pPr>
        <w:pStyle w:val="ListParagraph"/>
        <w:numPr>
          <w:ilvl w:val="0"/>
          <w:numId w:val="27"/>
        </w:numPr>
        <w:rPr>
          <w:lang w:val="en-NZ"/>
        </w:rPr>
      </w:pPr>
      <w:r>
        <w:rPr>
          <w:lang w:val="en-NZ"/>
        </w:rPr>
        <w:t>s</w:t>
      </w:r>
      <w:r w:rsidRPr="00B51556">
        <w:rPr>
          <w:lang w:val="en-NZ"/>
        </w:rPr>
        <w:t>plit longer sentences into single ideas</w:t>
      </w:r>
    </w:p>
    <w:p w14:paraId="0C128391" w14:textId="2F8DF81C" w:rsidR="00B51556" w:rsidRPr="00B51556" w:rsidRDefault="00B51556" w:rsidP="00B51556">
      <w:pPr>
        <w:pStyle w:val="ListParagraph"/>
        <w:numPr>
          <w:ilvl w:val="0"/>
          <w:numId w:val="27"/>
        </w:numPr>
        <w:rPr>
          <w:lang w:val="en-NZ"/>
        </w:rPr>
      </w:pPr>
      <w:r>
        <w:rPr>
          <w:lang w:val="en-NZ"/>
        </w:rPr>
        <w:t>s</w:t>
      </w:r>
      <w:r w:rsidRPr="00B51556">
        <w:rPr>
          <w:lang w:val="en-NZ"/>
        </w:rPr>
        <w:t>horten wordy phrases</w:t>
      </w:r>
    </w:p>
    <w:p w14:paraId="4CABCCE1" w14:textId="2C5E0FB9" w:rsidR="00B51556" w:rsidRPr="00B51556" w:rsidRDefault="00B51556" w:rsidP="00B51556">
      <w:pPr>
        <w:pStyle w:val="ListParagraph"/>
        <w:numPr>
          <w:ilvl w:val="0"/>
          <w:numId w:val="27"/>
        </w:numPr>
        <w:rPr>
          <w:lang w:val="en-NZ"/>
        </w:rPr>
      </w:pPr>
      <w:r>
        <w:rPr>
          <w:lang w:val="en-NZ"/>
        </w:rPr>
        <w:t>r</w:t>
      </w:r>
      <w:r w:rsidRPr="00B51556">
        <w:rPr>
          <w:lang w:val="en-NZ"/>
        </w:rPr>
        <w:t>eplace complex words with more familiar ones.</w:t>
      </w:r>
    </w:p>
    <w:p w14:paraId="63D05BB7" w14:textId="77777777" w:rsidR="00556B9B" w:rsidRDefault="00556B9B" w:rsidP="00D77567">
      <w:pPr>
        <w:sectPr w:rsidR="00556B9B" w:rsidSect="0055643D">
          <w:headerReference w:type="even" r:id="rId8"/>
          <w:headerReference w:type="default" r:id="rId9"/>
          <w:footerReference w:type="even" r:id="rId10"/>
          <w:footerReference w:type="default" r:id="rId11"/>
          <w:headerReference w:type="first" r:id="rId12"/>
          <w:footerReference w:type="first" r:id="rId13"/>
          <w:pgSz w:w="11906" w:h="16838"/>
          <w:pgMar w:top="1253" w:right="1440" w:bottom="576" w:left="1440" w:header="709" w:footer="709" w:gutter="0"/>
          <w:cols w:space="708"/>
          <w:titlePg/>
          <w:docGrid w:linePitch="360"/>
        </w:sectPr>
      </w:pPr>
      <w:bookmarkStart w:id="0" w:name="_Hlk84577400"/>
    </w:p>
    <w:p w14:paraId="25DC891A" w14:textId="77777777" w:rsidR="00556B9B" w:rsidRPr="0055643D" w:rsidRDefault="00556B9B" w:rsidP="00E815A6">
      <w:pPr>
        <w:pStyle w:val="Heading2"/>
        <w:spacing w:before="240"/>
      </w:pPr>
      <w:r w:rsidRPr="00D77567">
        <w:t>Original</w:t>
      </w:r>
    </w:p>
    <w:p w14:paraId="2A10ED07" w14:textId="77777777" w:rsidR="00556B9B" w:rsidRDefault="00556B9B" w:rsidP="0055643D">
      <w:r w:rsidRPr="00174859">
        <w:t xml:space="preserve">If Your luggage has been delayed, misdirected or temporarily misplaced for a period in excess of the period stated in Your Schedule of Insurance, We will reimburse the cost of purchasing emergency essential items of clothing and Personal Effects.  </w:t>
      </w:r>
    </w:p>
    <w:p w14:paraId="55E3030D" w14:textId="77777777" w:rsidR="00556B9B" w:rsidRDefault="00556B9B" w:rsidP="0055643D">
      <w:pPr>
        <w:pStyle w:val="Heading3"/>
      </w:pPr>
      <w:r>
        <w:t>COMPASSIONATE EMERGENCY VISIT</w:t>
      </w:r>
    </w:p>
    <w:p w14:paraId="00F8F8D8" w14:textId="7C7EB1E3" w:rsidR="00556B9B" w:rsidRDefault="00556B9B" w:rsidP="0055643D">
      <w:r>
        <w:t>If You are travelling alone and are hospitalised for 5 or more consecutive days, We will pay for reasonable additional travelling and accommodation expenses (three star accommodation and economy class travel expenses but excluding telephone calls, meals, taxis and beverages) necessarily incurred by Your Spouse or one Immediate Family Member, who on the advice of a Medical Practitioner appointed by Us, travels to and remains with You until You are fit to resume the International Journey or return to Your Country of Residence, whichever occurs first.</w:t>
      </w:r>
      <w:r w:rsidRPr="000644B5">
        <w:t xml:space="preserve"> </w:t>
      </w:r>
    </w:p>
    <w:p w14:paraId="4A18FFFA" w14:textId="77777777" w:rsidR="00556B9B" w:rsidRDefault="00556B9B" w:rsidP="0055643D">
      <w:pPr>
        <w:pStyle w:val="Heading3"/>
      </w:pPr>
      <w:r w:rsidRPr="00174859">
        <w:t xml:space="preserve">WEATHER CONDITIONS </w:t>
      </w:r>
    </w:p>
    <w:p w14:paraId="03997F3E" w14:textId="77777777" w:rsidR="0055643D" w:rsidRDefault="00556B9B" w:rsidP="0055643D">
      <w:pPr>
        <w:spacing w:after="0"/>
      </w:pPr>
      <w:r w:rsidRPr="00174859">
        <w:t>If Your scheduled Public Conveyance transport is cancelled and/or Your pre-paid accommodation is damaged to an uninhabitable extent as a direct result of Weather Conditions, We will reimburse You the non-refundable portions of travel and/or accommodation arrangements paid by You or for which You are legally liable and the reasonable additional travel and accommodation expenses (three star accommodation and economy class travel expenses) incurred by You.</w:t>
      </w:r>
    </w:p>
    <w:p w14:paraId="58C2F94B" w14:textId="5D4A39D5" w:rsidR="00556B9B" w:rsidRDefault="00556B9B" w:rsidP="00E815A6">
      <w:pPr>
        <w:pStyle w:val="Heading2"/>
        <w:spacing w:before="40"/>
      </w:pPr>
      <w:r>
        <w:br w:type="column"/>
      </w:r>
      <w:r w:rsidRPr="0055643D">
        <w:t>Copy for you to edit</w:t>
      </w:r>
    </w:p>
    <w:p w14:paraId="537D7B6D" w14:textId="77777777" w:rsidR="00556B9B" w:rsidRDefault="00556B9B" w:rsidP="0055643D">
      <w:pPr>
        <w:rPr>
          <w:lang w:val="en-NZ"/>
        </w:rPr>
      </w:pPr>
      <w:r w:rsidRPr="00174859">
        <w:t xml:space="preserve">If Your luggage has been delayed, misdirected or temporarily misplaced for a period in excess of the period stated in Your Schedule of Insurance, We will reimburse the cost of purchasing emergency essential items of clothing and Personal Effects.  </w:t>
      </w:r>
    </w:p>
    <w:p w14:paraId="5F58A770" w14:textId="77777777" w:rsidR="00556B9B" w:rsidRPr="0055643D" w:rsidRDefault="00556B9B" w:rsidP="0055643D">
      <w:pPr>
        <w:pStyle w:val="Heading3"/>
      </w:pPr>
      <w:r w:rsidRPr="0055643D">
        <w:t>COMPASSIONATE EMERGENCY VISIT</w:t>
      </w:r>
    </w:p>
    <w:p w14:paraId="47CE01E3" w14:textId="070461B8" w:rsidR="00556B9B" w:rsidRPr="00A11C5E" w:rsidRDefault="00556B9B" w:rsidP="0055643D">
      <w:r w:rsidRPr="0055643D">
        <w:t>If You are travelling alone and are hospitalised for 5 or more consecutive days, We will pay for reasonable additional</w:t>
      </w:r>
      <w:r>
        <w:t xml:space="preserve"> </w:t>
      </w:r>
      <w:r w:rsidRPr="0055643D">
        <w:t>travelling and accommodation expenses (three star accommodation and economy class travel expenses but excluding telephone calls, meals, taxis and beverages) necessarily incurred by Your Spouse or one Immediate Family Member, who on the advice of a Medical Practitioner appointed by Us, travels to and remains with You until You are fit to resume the International Journey or return to Your Country of Residence, whichever occurs first.</w:t>
      </w:r>
    </w:p>
    <w:p w14:paraId="004BE406" w14:textId="77777777" w:rsidR="00556B9B" w:rsidRDefault="00556B9B" w:rsidP="0055643D">
      <w:pPr>
        <w:pStyle w:val="Heading3"/>
      </w:pPr>
      <w:r w:rsidRPr="00174859">
        <w:t xml:space="preserve">WEATHER CONDITIONS </w:t>
      </w:r>
    </w:p>
    <w:p w14:paraId="0CA53CC8" w14:textId="35DDB322" w:rsidR="00556B9B" w:rsidRPr="0055643D" w:rsidRDefault="00556B9B" w:rsidP="0055643D">
      <w:pPr>
        <w:spacing w:after="0"/>
        <w:rPr>
          <w:lang w:val="en-NZ"/>
        </w:rPr>
        <w:sectPr w:rsidR="00556B9B" w:rsidRPr="0055643D" w:rsidSect="0055643D">
          <w:type w:val="continuous"/>
          <w:pgSz w:w="11906" w:h="16838"/>
          <w:pgMar w:top="1253" w:right="1440" w:bottom="576" w:left="1440" w:header="706" w:footer="706" w:gutter="0"/>
          <w:cols w:num="2" w:sep="1" w:space="706"/>
          <w:titlePg/>
          <w:docGrid w:linePitch="360"/>
        </w:sectPr>
      </w:pPr>
      <w:r w:rsidRPr="00174859">
        <w:t>If Your scheduled Public Conveyance transport is cancelled and/or Your pre-paid accommodation is damaged to an uninhabitable extent as a direct result of Weather Conditions, We will reimburse You the non-refundable portions of travel and/or accommodation arrangements paid by You or for which You are legally liable and the reasonable additional travel and accommodation expenses (three star accommodation and economy class travel expenses) incurred by You.</w:t>
      </w:r>
    </w:p>
    <w:bookmarkEnd w:id="0"/>
    <w:p w14:paraId="46847C0F" w14:textId="77777777" w:rsidR="00C107F7" w:rsidRPr="001517CE" w:rsidRDefault="00C107F7" w:rsidP="004228BC">
      <w:pPr>
        <w:rPr>
          <w:lang w:val="en-NZ"/>
        </w:rPr>
      </w:pPr>
    </w:p>
    <w:sectPr w:rsidR="00C107F7" w:rsidRPr="001517CE" w:rsidSect="0055643D">
      <w:type w:val="continuous"/>
      <w:pgSz w:w="11906" w:h="16838"/>
      <w:pgMar w:top="1253" w:right="1440" w:bottom="5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8962" w14:textId="77777777" w:rsidR="00B95405" w:rsidRDefault="00B95405" w:rsidP="0076620C">
      <w:r>
        <w:separator/>
      </w:r>
    </w:p>
  </w:endnote>
  <w:endnote w:type="continuationSeparator" w:id="0">
    <w:p w14:paraId="7239189F" w14:textId="77777777" w:rsidR="00B95405" w:rsidRDefault="00B95405" w:rsidP="0076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AF7B" w14:textId="77777777" w:rsidR="00A11C5E" w:rsidRDefault="00A11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F3A5" w14:textId="77777777" w:rsidR="00D16A19" w:rsidRDefault="00D16A19" w:rsidP="007D6B1D">
    <w:pPr>
      <w:pStyle w:val="Footer"/>
      <w:jc w:val="both"/>
    </w:pPr>
    <w:r>
      <w:t xml:space="preserve">© Write Limited </w:t>
    </w:r>
    <w:r>
      <w:tab/>
    </w:r>
    <w:r>
      <w:tab/>
      <w:t>www.write.co.nz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6392" w14:textId="368227BD" w:rsidR="0051532C" w:rsidRDefault="0051532C" w:rsidP="0051532C">
    <w:pPr>
      <w:pStyle w:val="Footer"/>
      <w:jc w:val="both"/>
    </w:pPr>
    <w:r>
      <w:t xml:space="preserve">© Write Limited </w:t>
    </w:r>
    <w:r w:rsidR="00820ADC">
      <w:t>202</w:t>
    </w:r>
    <w:r w:rsidR="00FC5B02">
      <w:t>1</w:t>
    </w:r>
    <w:r>
      <w:tab/>
    </w:r>
    <w:r>
      <w:tab/>
      <w:t>www.write.co.nz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E5CB" w14:textId="77777777" w:rsidR="00B95405" w:rsidRDefault="00B95405" w:rsidP="0076620C">
      <w:r>
        <w:separator/>
      </w:r>
    </w:p>
  </w:footnote>
  <w:footnote w:type="continuationSeparator" w:id="0">
    <w:p w14:paraId="4E1F8967" w14:textId="77777777" w:rsidR="00B95405" w:rsidRDefault="00B95405" w:rsidP="0076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54BB" w14:textId="77777777" w:rsidR="00A11C5E" w:rsidRDefault="00A1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67FA" w14:textId="77777777" w:rsidR="00A11C5E" w:rsidRDefault="00A11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E69A" w14:textId="77777777" w:rsidR="000644B5" w:rsidRDefault="000644B5">
    <w:pPr>
      <w:pStyle w:val="Header"/>
    </w:pPr>
    <w:r>
      <w:rPr>
        <w:noProof/>
        <w:lang w:val="en-NZ" w:eastAsia="en-NZ"/>
      </w:rPr>
      <w:drawing>
        <wp:inline distT="0" distB="0" distL="0" distR="0" wp14:anchorId="6595FFB9" wp14:editId="51D1210D">
          <wp:extent cx="1350267" cy="448057"/>
          <wp:effectExtent l="0" t="0" r="2540" b="9525"/>
          <wp:docPr id="2" name="Picture 2" descr="&quot;Write&quot; tex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uot;Write&quot; text lo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267" cy="4480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C33"/>
    <w:multiLevelType w:val="hybridMultilevel"/>
    <w:tmpl w:val="A2260B9E"/>
    <w:lvl w:ilvl="0" w:tplc="6BCCE49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2277D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1E0A38"/>
    <w:multiLevelType w:val="multilevel"/>
    <w:tmpl w:val="11845158"/>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FA4AD6"/>
    <w:multiLevelType w:val="singleLevel"/>
    <w:tmpl w:val="A1664EB6"/>
    <w:lvl w:ilvl="0">
      <w:start w:val="1"/>
      <w:numFmt w:val="decimal"/>
      <w:lvlText w:val="%1."/>
      <w:lvlJc w:val="left"/>
      <w:pPr>
        <w:ind w:left="360" w:hanging="360"/>
      </w:pPr>
      <w:rPr>
        <w:rFonts w:ascii="Calibri" w:hAnsi="Calibri" w:hint="default"/>
        <w:b w:val="0"/>
        <w:i w:val="0"/>
        <w:color w:val="auto"/>
        <w:sz w:val="22"/>
      </w:rPr>
    </w:lvl>
  </w:abstractNum>
  <w:abstractNum w:abstractNumId="4" w15:restartNumberingAfterBreak="0">
    <w:nsid w:val="2F267A58"/>
    <w:multiLevelType w:val="multilevel"/>
    <w:tmpl w:val="A1F0E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20123B"/>
    <w:multiLevelType w:val="multilevel"/>
    <w:tmpl w:val="C1FA1D90"/>
    <w:styleLink w:val="Style1"/>
    <w:lvl w:ilvl="0">
      <w:start w:val="1"/>
      <w:numFmt w:val="decimal"/>
      <w:lvlText w:val="%1."/>
      <w:lvlJc w:val="left"/>
      <w:pPr>
        <w:ind w:left="360" w:hanging="360"/>
      </w:pPr>
      <w:rPr>
        <w:rFonts w:ascii="Calibri" w:hAnsi="Calibri" w:hint="default"/>
        <w:b w:val="0"/>
        <w:i w:val="0"/>
        <w:color w:val="auto"/>
        <w:sz w:val="22"/>
      </w:rPr>
    </w:lvl>
    <w:lvl w:ilvl="1">
      <w:start w:val="1"/>
      <w:numFmt w:val="decimal"/>
      <w:lvlText w:val="%2."/>
      <w:lvlJc w:val="left"/>
      <w:pPr>
        <w:ind w:left="0" w:firstLine="1080"/>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3A142E"/>
    <w:multiLevelType w:val="multilevel"/>
    <w:tmpl w:val="9EA84552"/>
    <w:styleLink w:val="Style2"/>
    <w:lvl w:ilvl="0">
      <w:start w:val="1"/>
      <w:numFmt w:val="decimal"/>
      <w:lvlText w:val="%1."/>
      <w:lvlJc w:val="left"/>
      <w:pPr>
        <w:ind w:left="425" w:hanging="425"/>
      </w:pPr>
      <w:rPr>
        <w:rFonts w:ascii="Calibri" w:hAnsi="Calibri"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FB17FF9"/>
    <w:multiLevelType w:val="hybridMultilevel"/>
    <w:tmpl w:val="7D6E5E82"/>
    <w:lvl w:ilvl="0" w:tplc="1409000F">
      <w:start w:val="1"/>
      <w:numFmt w:val="decimal"/>
      <w:lvlText w:val="%1."/>
      <w:lvlJc w:val="left"/>
      <w:pPr>
        <w:ind w:left="1145" w:hanging="360"/>
      </w:p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8" w15:restartNumberingAfterBreak="0">
    <w:nsid w:val="52A97338"/>
    <w:multiLevelType w:val="multilevel"/>
    <w:tmpl w:val="058E6D96"/>
    <w:styleLink w:val="Lists"/>
    <w:lvl w:ilvl="0">
      <w:start w:val="1"/>
      <w:numFmt w:val="decimal"/>
      <w:pStyle w:val="Listnumbered"/>
      <w:lvlText w:val="%1."/>
      <w:lvlJc w:val="left"/>
      <w:pPr>
        <w:ind w:left="425" w:hanging="425"/>
      </w:pPr>
      <w:rPr>
        <w:rFonts w:ascii="Calibri" w:hAnsi="Calibri"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8365EB7"/>
    <w:multiLevelType w:val="multilevel"/>
    <w:tmpl w:val="9EA84552"/>
    <w:numStyleLink w:val="Style2"/>
  </w:abstractNum>
  <w:abstractNum w:abstractNumId="10" w15:restartNumberingAfterBreak="0">
    <w:nsid w:val="5F2D7ADB"/>
    <w:multiLevelType w:val="multilevel"/>
    <w:tmpl w:val="A7FAC27E"/>
    <w:lvl w:ilvl="0">
      <w:start w:val="1"/>
      <w:numFmt w:val="bullet"/>
      <w:lvlText w:val=""/>
      <w:lvlJc w:val="left"/>
      <w:pPr>
        <w:ind w:left="340" w:hanging="340"/>
      </w:pPr>
      <w:rPr>
        <w:rFonts w:ascii="Symbol" w:hAnsi="Symbol" w:hint="default"/>
      </w:rPr>
    </w:lvl>
    <w:lvl w:ilvl="1">
      <w:start w:val="1"/>
      <w:numFmt w:val="bullet"/>
      <w:lvlText w:val="-"/>
      <w:lvlJc w:val="left"/>
      <w:pPr>
        <w:tabs>
          <w:tab w:val="num" w:pos="680"/>
        </w:tabs>
        <w:ind w:left="340" w:firstLine="0"/>
      </w:pPr>
      <w:rPr>
        <w:rFonts w:ascii="Calibri" w:hAnsi="Calibri" w:hint="default"/>
        <w:b w:val="0"/>
        <w:i w:val="0"/>
        <w:color w:val="auto"/>
      </w:rPr>
    </w:lvl>
    <w:lvl w:ilvl="2">
      <w:start w:val="1"/>
      <w:numFmt w:val="none"/>
      <w:suff w:val="nothing"/>
      <w:lvlText w:val=""/>
      <w:lvlJc w:val="left"/>
      <w:pPr>
        <w:ind w:left="68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1" w15:restartNumberingAfterBreak="0">
    <w:nsid w:val="617E63E1"/>
    <w:multiLevelType w:val="multilevel"/>
    <w:tmpl w:val="F5321CEE"/>
    <w:lvl w:ilvl="0">
      <w:start w:val="1"/>
      <w:numFmt w:val="bullet"/>
      <w:lvlText w:val=""/>
      <w:lvlJc w:val="left"/>
      <w:pPr>
        <w:ind w:left="0" w:firstLine="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31E4326"/>
    <w:multiLevelType w:val="hybridMultilevel"/>
    <w:tmpl w:val="8962E3D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65E70E59"/>
    <w:multiLevelType w:val="multilevel"/>
    <w:tmpl w:val="69FA27D8"/>
    <w:lvl w:ilvl="0">
      <w:start w:val="1"/>
      <w:numFmt w:val="bullet"/>
      <w:pStyle w:val="List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7F605E"/>
    <w:multiLevelType w:val="multilevel"/>
    <w:tmpl w:val="C0B0A76A"/>
    <w:lvl w:ilvl="0">
      <w:start w:val="1"/>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AB6AA5"/>
    <w:multiLevelType w:val="multilevel"/>
    <w:tmpl w:val="145C7432"/>
    <w:styleLink w:val="Numbering"/>
    <w:lvl w:ilvl="0">
      <w:start w:val="1"/>
      <w:numFmt w:val="decimal"/>
      <w:lvlText w:val="%1"/>
      <w:lvlJc w:val="left"/>
      <w:pPr>
        <w:ind w:left="0" w:firstLine="0"/>
      </w:pPr>
      <w:rPr>
        <w:rFonts w:ascii="Calibri" w:hAnsi="Calibri"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90A7BE1"/>
    <w:multiLevelType w:val="hybridMultilevel"/>
    <w:tmpl w:val="8AA8D0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ACB018E"/>
    <w:multiLevelType w:val="hybridMultilevel"/>
    <w:tmpl w:val="ABA69742"/>
    <w:lvl w:ilvl="0" w:tplc="57DE530E">
      <w:start w:val="1"/>
      <w:numFmt w:val="bullet"/>
      <w:pStyle w:val="Example-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num w:numId="1">
    <w:abstractNumId w:val="13"/>
  </w:num>
  <w:num w:numId="2">
    <w:abstractNumId w:val="10"/>
  </w:num>
  <w:num w:numId="3">
    <w:abstractNumId w:val="0"/>
  </w:num>
  <w:num w:numId="4">
    <w:abstractNumId w:val="2"/>
  </w:num>
  <w:num w:numId="5">
    <w:abstractNumId w:val="2"/>
    <w:lvlOverride w:ilvl="0">
      <w:startOverride w:val="1"/>
    </w:lvlOverride>
  </w:num>
  <w:num w:numId="6">
    <w:abstractNumId w:val="2"/>
    <w:lvlOverride w:ilvl="0">
      <w:startOverride w:val="1"/>
    </w:lvlOverride>
  </w:num>
  <w:num w:numId="7">
    <w:abstractNumId w:val="11"/>
  </w:num>
  <w:num w:numId="8">
    <w:abstractNumId w:val="1"/>
  </w:num>
  <w:num w:numId="9">
    <w:abstractNumId w:val="4"/>
  </w:num>
  <w:num w:numId="10">
    <w:abstractNumId w:val="15"/>
  </w:num>
  <w:num w:numId="11">
    <w:abstractNumId w:val="3"/>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14"/>
  </w:num>
  <w:num w:numId="20">
    <w:abstractNumId w:val="3"/>
    <w:lvlOverride w:ilvl="0">
      <w:startOverride w:val="1"/>
    </w:lvlOverride>
  </w:num>
  <w:num w:numId="21">
    <w:abstractNumId w:val="6"/>
  </w:num>
  <w:num w:numId="22">
    <w:abstractNumId w:val="9"/>
  </w:num>
  <w:num w:numId="23">
    <w:abstractNumId w:val="16"/>
  </w:num>
  <w:num w:numId="24">
    <w:abstractNumId w:val="8"/>
  </w:num>
  <w:num w:numId="25">
    <w:abstractNumId w:val="7"/>
  </w:num>
  <w:num w:numId="26">
    <w:abstractNumId w:val="1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6C"/>
    <w:rsid w:val="00001FBA"/>
    <w:rsid w:val="000035E2"/>
    <w:rsid w:val="000042AC"/>
    <w:rsid w:val="00011B5A"/>
    <w:rsid w:val="00013F88"/>
    <w:rsid w:val="000414CD"/>
    <w:rsid w:val="00047F13"/>
    <w:rsid w:val="00050FD6"/>
    <w:rsid w:val="000545FE"/>
    <w:rsid w:val="000644B5"/>
    <w:rsid w:val="00070C54"/>
    <w:rsid w:val="00072545"/>
    <w:rsid w:val="00074284"/>
    <w:rsid w:val="00092CA9"/>
    <w:rsid w:val="000C009D"/>
    <w:rsid w:val="000C1F45"/>
    <w:rsid w:val="000D0940"/>
    <w:rsid w:val="000D2CC6"/>
    <w:rsid w:val="000D44B2"/>
    <w:rsid w:val="000E333D"/>
    <w:rsid w:val="000E7F46"/>
    <w:rsid w:val="000F126C"/>
    <w:rsid w:val="001021AF"/>
    <w:rsid w:val="00102F33"/>
    <w:rsid w:val="00133123"/>
    <w:rsid w:val="00141F66"/>
    <w:rsid w:val="001420D2"/>
    <w:rsid w:val="00150CC0"/>
    <w:rsid w:val="001517CE"/>
    <w:rsid w:val="00160AC2"/>
    <w:rsid w:val="00160E7C"/>
    <w:rsid w:val="00172077"/>
    <w:rsid w:val="00174859"/>
    <w:rsid w:val="001805BA"/>
    <w:rsid w:val="00182F31"/>
    <w:rsid w:val="001876F1"/>
    <w:rsid w:val="001951F1"/>
    <w:rsid w:val="001A50F3"/>
    <w:rsid w:val="001A6907"/>
    <w:rsid w:val="001B0B38"/>
    <w:rsid w:val="001B68AE"/>
    <w:rsid w:val="001B6FF4"/>
    <w:rsid w:val="001C0578"/>
    <w:rsid w:val="001C1F8F"/>
    <w:rsid w:val="001C50FB"/>
    <w:rsid w:val="001D6DA6"/>
    <w:rsid w:val="001E3E4C"/>
    <w:rsid w:val="001E6BC5"/>
    <w:rsid w:val="00243AD5"/>
    <w:rsid w:val="0024570A"/>
    <w:rsid w:val="00246558"/>
    <w:rsid w:val="00247A00"/>
    <w:rsid w:val="0025571A"/>
    <w:rsid w:val="002641D9"/>
    <w:rsid w:val="0026597D"/>
    <w:rsid w:val="00273CC3"/>
    <w:rsid w:val="002758C8"/>
    <w:rsid w:val="002861F1"/>
    <w:rsid w:val="00290BF5"/>
    <w:rsid w:val="002A3ECF"/>
    <w:rsid w:val="002A4BA9"/>
    <w:rsid w:val="002A6AC7"/>
    <w:rsid w:val="002B36E6"/>
    <w:rsid w:val="002D4792"/>
    <w:rsid w:val="00300222"/>
    <w:rsid w:val="00300677"/>
    <w:rsid w:val="00302FA9"/>
    <w:rsid w:val="00307649"/>
    <w:rsid w:val="003115FA"/>
    <w:rsid w:val="00311C08"/>
    <w:rsid w:val="003202C6"/>
    <w:rsid w:val="00322FFB"/>
    <w:rsid w:val="00325A9C"/>
    <w:rsid w:val="0033026D"/>
    <w:rsid w:val="00330C4C"/>
    <w:rsid w:val="00340945"/>
    <w:rsid w:val="00365C08"/>
    <w:rsid w:val="00367C59"/>
    <w:rsid w:val="00370151"/>
    <w:rsid w:val="00385E7E"/>
    <w:rsid w:val="0038616B"/>
    <w:rsid w:val="003944C1"/>
    <w:rsid w:val="003954AA"/>
    <w:rsid w:val="00397F88"/>
    <w:rsid w:val="003A6E47"/>
    <w:rsid w:val="003A7AEA"/>
    <w:rsid w:val="003B5F0D"/>
    <w:rsid w:val="003C1510"/>
    <w:rsid w:val="003C2B6D"/>
    <w:rsid w:val="003D23E1"/>
    <w:rsid w:val="003D750E"/>
    <w:rsid w:val="003E7238"/>
    <w:rsid w:val="003F1019"/>
    <w:rsid w:val="003F1FB5"/>
    <w:rsid w:val="00400DE5"/>
    <w:rsid w:val="00402417"/>
    <w:rsid w:val="00420B51"/>
    <w:rsid w:val="004228BC"/>
    <w:rsid w:val="00433581"/>
    <w:rsid w:val="00436A81"/>
    <w:rsid w:val="00440B74"/>
    <w:rsid w:val="00443329"/>
    <w:rsid w:val="00447E39"/>
    <w:rsid w:val="00457843"/>
    <w:rsid w:val="00462026"/>
    <w:rsid w:val="004713BB"/>
    <w:rsid w:val="00472550"/>
    <w:rsid w:val="0047454A"/>
    <w:rsid w:val="004823A0"/>
    <w:rsid w:val="00496C34"/>
    <w:rsid w:val="004A66D7"/>
    <w:rsid w:val="004B07C4"/>
    <w:rsid w:val="004B5170"/>
    <w:rsid w:val="004B5B00"/>
    <w:rsid w:val="004B7302"/>
    <w:rsid w:val="004C300D"/>
    <w:rsid w:val="004D19B8"/>
    <w:rsid w:val="004D481F"/>
    <w:rsid w:val="004D54E7"/>
    <w:rsid w:val="004F446A"/>
    <w:rsid w:val="00503EF0"/>
    <w:rsid w:val="0051532C"/>
    <w:rsid w:val="005159FB"/>
    <w:rsid w:val="00531EA2"/>
    <w:rsid w:val="00546BC2"/>
    <w:rsid w:val="00546EB3"/>
    <w:rsid w:val="005515BF"/>
    <w:rsid w:val="00553A0B"/>
    <w:rsid w:val="00553D75"/>
    <w:rsid w:val="0055643D"/>
    <w:rsid w:val="00556B9B"/>
    <w:rsid w:val="00564377"/>
    <w:rsid w:val="00567C47"/>
    <w:rsid w:val="0057177A"/>
    <w:rsid w:val="00575446"/>
    <w:rsid w:val="0057686D"/>
    <w:rsid w:val="00582B3D"/>
    <w:rsid w:val="005845E7"/>
    <w:rsid w:val="00587387"/>
    <w:rsid w:val="00595B85"/>
    <w:rsid w:val="00597C73"/>
    <w:rsid w:val="005A0439"/>
    <w:rsid w:val="005A1849"/>
    <w:rsid w:val="005A6C0B"/>
    <w:rsid w:val="005B6D8C"/>
    <w:rsid w:val="005B7DEB"/>
    <w:rsid w:val="005C37B1"/>
    <w:rsid w:val="005D2E36"/>
    <w:rsid w:val="005F5FD4"/>
    <w:rsid w:val="0060717D"/>
    <w:rsid w:val="00616014"/>
    <w:rsid w:val="006226B6"/>
    <w:rsid w:val="00624679"/>
    <w:rsid w:val="00635B17"/>
    <w:rsid w:val="00657FE5"/>
    <w:rsid w:val="006800B1"/>
    <w:rsid w:val="0069454B"/>
    <w:rsid w:val="006A00FE"/>
    <w:rsid w:val="006A3FCD"/>
    <w:rsid w:val="006A7082"/>
    <w:rsid w:val="006C7A58"/>
    <w:rsid w:val="006D4B0F"/>
    <w:rsid w:val="006D5AC3"/>
    <w:rsid w:val="006E2E25"/>
    <w:rsid w:val="006F5203"/>
    <w:rsid w:val="006F5C46"/>
    <w:rsid w:val="006F700B"/>
    <w:rsid w:val="007043E8"/>
    <w:rsid w:val="007246B9"/>
    <w:rsid w:val="00726A15"/>
    <w:rsid w:val="00730FB3"/>
    <w:rsid w:val="00735AAE"/>
    <w:rsid w:val="007600A2"/>
    <w:rsid w:val="00761861"/>
    <w:rsid w:val="007631BC"/>
    <w:rsid w:val="00765795"/>
    <w:rsid w:val="0076620C"/>
    <w:rsid w:val="00775609"/>
    <w:rsid w:val="00780052"/>
    <w:rsid w:val="00780DC4"/>
    <w:rsid w:val="00783012"/>
    <w:rsid w:val="00792AD6"/>
    <w:rsid w:val="007956FE"/>
    <w:rsid w:val="007A5CEB"/>
    <w:rsid w:val="007B344F"/>
    <w:rsid w:val="007B6110"/>
    <w:rsid w:val="007C4D4B"/>
    <w:rsid w:val="007C5227"/>
    <w:rsid w:val="007D3B11"/>
    <w:rsid w:val="007D6B1D"/>
    <w:rsid w:val="007E5199"/>
    <w:rsid w:val="007E5A12"/>
    <w:rsid w:val="007F1D86"/>
    <w:rsid w:val="007F5D3E"/>
    <w:rsid w:val="007F6FE0"/>
    <w:rsid w:val="0080074B"/>
    <w:rsid w:val="00813782"/>
    <w:rsid w:val="00820ADC"/>
    <w:rsid w:val="00823AFD"/>
    <w:rsid w:val="00832CA6"/>
    <w:rsid w:val="008337BC"/>
    <w:rsid w:val="00836D45"/>
    <w:rsid w:val="00842AE0"/>
    <w:rsid w:val="00875744"/>
    <w:rsid w:val="00880AA2"/>
    <w:rsid w:val="00882A67"/>
    <w:rsid w:val="008871A2"/>
    <w:rsid w:val="008B595D"/>
    <w:rsid w:val="008B6B50"/>
    <w:rsid w:val="008D2379"/>
    <w:rsid w:val="008F519F"/>
    <w:rsid w:val="009119FE"/>
    <w:rsid w:val="00912110"/>
    <w:rsid w:val="00930FDC"/>
    <w:rsid w:val="009360C0"/>
    <w:rsid w:val="009379A7"/>
    <w:rsid w:val="0094095E"/>
    <w:rsid w:val="00947226"/>
    <w:rsid w:val="00950172"/>
    <w:rsid w:val="0095086F"/>
    <w:rsid w:val="009543CB"/>
    <w:rsid w:val="00954FC1"/>
    <w:rsid w:val="00955FB1"/>
    <w:rsid w:val="00960C11"/>
    <w:rsid w:val="0096552A"/>
    <w:rsid w:val="00973834"/>
    <w:rsid w:val="00997B65"/>
    <w:rsid w:val="009A217A"/>
    <w:rsid w:val="009C26ED"/>
    <w:rsid w:val="009C50CD"/>
    <w:rsid w:val="009C6C98"/>
    <w:rsid w:val="009C6F61"/>
    <w:rsid w:val="009F0CCE"/>
    <w:rsid w:val="00A03B82"/>
    <w:rsid w:val="00A04EAB"/>
    <w:rsid w:val="00A07D2A"/>
    <w:rsid w:val="00A11C5E"/>
    <w:rsid w:val="00A20FF5"/>
    <w:rsid w:val="00A2462C"/>
    <w:rsid w:val="00A24C92"/>
    <w:rsid w:val="00A3128E"/>
    <w:rsid w:val="00A37C02"/>
    <w:rsid w:val="00A426D4"/>
    <w:rsid w:val="00A42BDC"/>
    <w:rsid w:val="00A466AA"/>
    <w:rsid w:val="00A5468A"/>
    <w:rsid w:val="00A55E5C"/>
    <w:rsid w:val="00A5652F"/>
    <w:rsid w:val="00A6526E"/>
    <w:rsid w:val="00A7487C"/>
    <w:rsid w:val="00A872F3"/>
    <w:rsid w:val="00A87D3A"/>
    <w:rsid w:val="00AA2187"/>
    <w:rsid w:val="00AA6E32"/>
    <w:rsid w:val="00AB39B1"/>
    <w:rsid w:val="00AC7968"/>
    <w:rsid w:val="00AD2B23"/>
    <w:rsid w:val="00AD411E"/>
    <w:rsid w:val="00AD417A"/>
    <w:rsid w:val="00AE6011"/>
    <w:rsid w:val="00AF143F"/>
    <w:rsid w:val="00AF3BE8"/>
    <w:rsid w:val="00AF70DD"/>
    <w:rsid w:val="00B01433"/>
    <w:rsid w:val="00B02BB9"/>
    <w:rsid w:val="00B10FB2"/>
    <w:rsid w:val="00B1201A"/>
    <w:rsid w:val="00B1263B"/>
    <w:rsid w:val="00B43A4F"/>
    <w:rsid w:val="00B51556"/>
    <w:rsid w:val="00B57A4B"/>
    <w:rsid w:val="00B60760"/>
    <w:rsid w:val="00B640E5"/>
    <w:rsid w:val="00B672A4"/>
    <w:rsid w:val="00B70A85"/>
    <w:rsid w:val="00B74670"/>
    <w:rsid w:val="00B817D8"/>
    <w:rsid w:val="00B93DA4"/>
    <w:rsid w:val="00B95405"/>
    <w:rsid w:val="00B96C87"/>
    <w:rsid w:val="00BB24B0"/>
    <w:rsid w:val="00BB441F"/>
    <w:rsid w:val="00BB7592"/>
    <w:rsid w:val="00BC23C0"/>
    <w:rsid w:val="00BC4439"/>
    <w:rsid w:val="00BD540B"/>
    <w:rsid w:val="00BD5C50"/>
    <w:rsid w:val="00BD5D76"/>
    <w:rsid w:val="00BE1DA4"/>
    <w:rsid w:val="00BE78C2"/>
    <w:rsid w:val="00C01791"/>
    <w:rsid w:val="00C06CA7"/>
    <w:rsid w:val="00C0763A"/>
    <w:rsid w:val="00C107F7"/>
    <w:rsid w:val="00C14446"/>
    <w:rsid w:val="00C15FF6"/>
    <w:rsid w:val="00C23DA5"/>
    <w:rsid w:val="00C50B1A"/>
    <w:rsid w:val="00C51613"/>
    <w:rsid w:val="00C57FAA"/>
    <w:rsid w:val="00C6548F"/>
    <w:rsid w:val="00C759ED"/>
    <w:rsid w:val="00C806CF"/>
    <w:rsid w:val="00C91F6B"/>
    <w:rsid w:val="00C92F11"/>
    <w:rsid w:val="00CA2731"/>
    <w:rsid w:val="00CA3005"/>
    <w:rsid w:val="00CA72D0"/>
    <w:rsid w:val="00CA7F2B"/>
    <w:rsid w:val="00CC7E68"/>
    <w:rsid w:val="00CD0404"/>
    <w:rsid w:val="00CD1E0E"/>
    <w:rsid w:val="00CE2732"/>
    <w:rsid w:val="00CE532E"/>
    <w:rsid w:val="00CF0010"/>
    <w:rsid w:val="00CF270E"/>
    <w:rsid w:val="00CF3781"/>
    <w:rsid w:val="00CF7D50"/>
    <w:rsid w:val="00D01980"/>
    <w:rsid w:val="00D04DAA"/>
    <w:rsid w:val="00D11E0B"/>
    <w:rsid w:val="00D16A19"/>
    <w:rsid w:val="00D23295"/>
    <w:rsid w:val="00D256E1"/>
    <w:rsid w:val="00D262D8"/>
    <w:rsid w:val="00D36F92"/>
    <w:rsid w:val="00D44BB1"/>
    <w:rsid w:val="00D52708"/>
    <w:rsid w:val="00D609D3"/>
    <w:rsid w:val="00D61695"/>
    <w:rsid w:val="00D77567"/>
    <w:rsid w:val="00D851A3"/>
    <w:rsid w:val="00D87959"/>
    <w:rsid w:val="00D93EA2"/>
    <w:rsid w:val="00D95E2F"/>
    <w:rsid w:val="00DA0946"/>
    <w:rsid w:val="00DA3FDE"/>
    <w:rsid w:val="00DB02E6"/>
    <w:rsid w:val="00DB12CC"/>
    <w:rsid w:val="00DB46A1"/>
    <w:rsid w:val="00DC068C"/>
    <w:rsid w:val="00DC30EE"/>
    <w:rsid w:val="00DD0A6A"/>
    <w:rsid w:val="00DF2638"/>
    <w:rsid w:val="00DF5AAC"/>
    <w:rsid w:val="00E06D1A"/>
    <w:rsid w:val="00E210DA"/>
    <w:rsid w:val="00E22151"/>
    <w:rsid w:val="00E259DB"/>
    <w:rsid w:val="00E43220"/>
    <w:rsid w:val="00E625F3"/>
    <w:rsid w:val="00E6289D"/>
    <w:rsid w:val="00E7116C"/>
    <w:rsid w:val="00E73D74"/>
    <w:rsid w:val="00E815A6"/>
    <w:rsid w:val="00E86D9D"/>
    <w:rsid w:val="00E86EF2"/>
    <w:rsid w:val="00E91F87"/>
    <w:rsid w:val="00E94E3A"/>
    <w:rsid w:val="00EA1710"/>
    <w:rsid w:val="00EA4B2B"/>
    <w:rsid w:val="00EB2B17"/>
    <w:rsid w:val="00ED1BF3"/>
    <w:rsid w:val="00ED2876"/>
    <w:rsid w:val="00ED6BA8"/>
    <w:rsid w:val="00EE2C8F"/>
    <w:rsid w:val="00EE5FD2"/>
    <w:rsid w:val="00EE686A"/>
    <w:rsid w:val="00EF2C2C"/>
    <w:rsid w:val="00F20183"/>
    <w:rsid w:val="00F201B6"/>
    <w:rsid w:val="00F300D4"/>
    <w:rsid w:val="00F306CC"/>
    <w:rsid w:val="00F31AB0"/>
    <w:rsid w:val="00F31BEC"/>
    <w:rsid w:val="00F35CCB"/>
    <w:rsid w:val="00F3712B"/>
    <w:rsid w:val="00F547BD"/>
    <w:rsid w:val="00F564F7"/>
    <w:rsid w:val="00F637C6"/>
    <w:rsid w:val="00F64354"/>
    <w:rsid w:val="00F650D1"/>
    <w:rsid w:val="00F65B37"/>
    <w:rsid w:val="00F667AE"/>
    <w:rsid w:val="00F670C8"/>
    <w:rsid w:val="00F80DFC"/>
    <w:rsid w:val="00F82466"/>
    <w:rsid w:val="00F93E7C"/>
    <w:rsid w:val="00FA687F"/>
    <w:rsid w:val="00FC3525"/>
    <w:rsid w:val="00FC5966"/>
    <w:rsid w:val="00FC5B02"/>
    <w:rsid w:val="00FF16C8"/>
    <w:rsid w:val="00FF35C5"/>
    <w:rsid w:val="00FF53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3F1834"/>
  <w15:docId w15:val="{63774988-6DA0-469A-B08C-DE05D0BE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3D"/>
    <w:pPr>
      <w:spacing w:after="200" w:line="264" w:lineRule="auto"/>
    </w:pPr>
    <w:rPr>
      <w:lang w:val="mi-NZ"/>
    </w:rPr>
  </w:style>
  <w:style w:type="paragraph" w:styleId="Heading1">
    <w:name w:val="heading 1"/>
    <w:basedOn w:val="Normal"/>
    <w:next w:val="Normal"/>
    <w:link w:val="Heading1Char"/>
    <w:uiPriority w:val="9"/>
    <w:qFormat/>
    <w:rsid w:val="00DB46A1"/>
    <w:pPr>
      <w:keepNext/>
      <w:keepLines/>
      <w:spacing w:before="360" w:after="120" w:line="240" w:lineRule="auto"/>
      <w:outlineLvl w:val="0"/>
    </w:pPr>
    <w:rPr>
      <w:rFonts w:asciiTheme="majorHAnsi" w:eastAsiaTheme="majorEastAsia" w:hAnsiTheme="majorHAnsi" w:cstheme="majorBidi"/>
      <w:sz w:val="52"/>
      <w:szCs w:val="32"/>
    </w:rPr>
  </w:style>
  <w:style w:type="paragraph" w:styleId="Heading2">
    <w:name w:val="heading 2"/>
    <w:basedOn w:val="Tableheading"/>
    <w:next w:val="Normal"/>
    <w:link w:val="Heading2Char"/>
    <w:uiPriority w:val="9"/>
    <w:qFormat/>
    <w:rsid w:val="0055643D"/>
    <w:pPr>
      <w:outlineLvl w:val="1"/>
    </w:pPr>
  </w:style>
  <w:style w:type="paragraph" w:styleId="Heading3">
    <w:name w:val="heading 3"/>
    <w:basedOn w:val="Tableheading"/>
    <w:next w:val="Normal"/>
    <w:link w:val="Heading3Char"/>
    <w:uiPriority w:val="9"/>
    <w:qFormat/>
    <w:rsid w:val="0055643D"/>
    <w:pPr>
      <w:spacing w:line="264" w:lineRule="auto"/>
      <w:outlineLvl w:val="2"/>
    </w:pPr>
    <w:rPr>
      <w:b w:val="0"/>
      <w:bCs/>
    </w:rPr>
  </w:style>
  <w:style w:type="paragraph" w:styleId="Heading4">
    <w:name w:val="heading 4"/>
    <w:basedOn w:val="Normal"/>
    <w:next w:val="Normal"/>
    <w:link w:val="Heading4Char"/>
    <w:uiPriority w:val="9"/>
    <w:qFormat/>
    <w:rsid w:val="00DB46A1"/>
    <w:pPr>
      <w:spacing w:before="120" w:after="20" w:line="240" w:lineRule="auto"/>
      <w:outlineLvl w:val="3"/>
    </w:pPr>
    <w:rPr>
      <w:rFonts w:asciiTheme="majorHAnsi" w:hAnsiTheme="majorHAnsi"/>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6A1"/>
    <w:rPr>
      <w:rFonts w:asciiTheme="majorHAnsi" w:eastAsiaTheme="majorEastAsia" w:hAnsiTheme="majorHAnsi" w:cstheme="majorBidi"/>
      <w:sz w:val="52"/>
      <w:szCs w:val="32"/>
    </w:rPr>
  </w:style>
  <w:style w:type="character" w:customStyle="1" w:styleId="Heading2Char">
    <w:name w:val="Heading 2 Char"/>
    <w:basedOn w:val="DefaultParagraphFont"/>
    <w:link w:val="Heading2"/>
    <w:uiPriority w:val="9"/>
    <w:rsid w:val="0055643D"/>
    <w:rPr>
      <w:b/>
    </w:rPr>
  </w:style>
  <w:style w:type="paragraph" w:styleId="Title">
    <w:name w:val="Title"/>
    <w:basedOn w:val="Normal"/>
    <w:next w:val="Subtitle"/>
    <w:link w:val="TitleChar"/>
    <w:uiPriority w:val="10"/>
    <w:qFormat/>
    <w:rsid w:val="003944C1"/>
    <w:pPr>
      <w:spacing w:before="120" w:after="240" w:line="240" w:lineRule="auto"/>
      <w:contextualSpacing/>
    </w:pPr>
    <w:rPr>
      <w:rFonts w:asciiTheme="majorHAnsi" w:eastAsiaTheme="majorEastAsia" w:hAnsiTheme="majorHAnsi" w:cstheme="majorBidi"/>
      <w:spacing w:val="-10"/>
      <w:kern w:val="28"/>
      <w:sz w:val="60"/>
      <w:szCs w:val="60"/>
    </w:rPr>
  </w:style>
  <w:style w:type="character" w:customStyle="1" w:styleId="TitleChar">
    <w:name w:val="Title Char"/>
    <w:basedOn w:val="DefaultParagraphFont"/>
    <w:link w:val="Title"/>
    <w:uiPriority w:val="10"/>
    <w:rsid w:val="003944C1"/>
    <w:rPr>
      <w:rFonts w:asciiTheme="majorHAnsi" w:eastAsiaTheme="majorEastAsia" w:hAnsiTheme="majorHAnsi" w:cstheme="majorBidi"/>
      <w:spacing w:val="-10"/>
      <w:kern w:val="28"/>
      <w:sz w:val="60"/>
      <w:szCs w:val="60"/>
    </w:rPr>
  </w:style>
  <w:style w:type="character" w:customStyle="1" w:styleId="Heading3Char">
    <w:name w:val="Heading 3 Char"/>
    <w:basedOn w:val="DefaultParagraphFont"/>
    <w:link w:val="Heading3"/>
    <w:uiPriority w:val="9"/>
    <w:rsid w:val="0055643D"/>
    <w:rPr>
      <w:bCs/>
    </w:rPr>
  </w:style>
  <w:style w:type="paragraph" w:styleId="Subtitle">
    <w:name w:val="Subtitle"/>
    <w:basedOn w:val="Normal"/>
    <w:next w:val="Normal"/>
    <w:link w:val="SubtitleChar"/>
    <w:uiPriority w:val="11"/>
    <w:qFormat/>
    <w:rsid w:val="00DB46A1"/>
    <w:pPr>
      <w:numPr>
        <w:ilvl w:val="1"/>
      </w:numPr>
      <w:spacing w:before="120" w:after="120" w:line="240" w:lineRule="auto"/>
    </w:pPr>
    <w:rPr>
      <w:rFonts w:asciiTheme="majorHAnsi" w:eastAsiaTheme="minorEastAsia" w:hAnsiTheme="majorHAnsi"/>
      <w:spacing w:val="15"/>
      <w:sz w:val="36"/>
    </w:rPr>
  </w:style>
  <w:style w:type="character" w:customStyle="1" w:styleId="SubtitleChar">
    <w:name w:val="Subtitle Char"/>
    <w:basedOn w:val="DefaultParagraphFont"/>
    <w:link w:val="Subtitle"/>
    <w:uiPriority w:val="11"/>
    <w:rsid w:val="00DB46A1"/>
    <w:rPr>
      <w:rFonts w:asciiTheme="majorHAnsi" w:eastAsiaTheme="minorEastAsia" w:hAnsiTheme="majorHAnsi"/>
      <w:spacing w:val="15"/>
      <w:sz w:val="36"/>
    </w:rPr>
  </w:style>
  <w:style w:type="paragraph" w:styleId="ListParagraph">
    <w:name w:val="List Paragraph"/>
    <w:basedOn w:val="Normal"/>
    <w:uiPriority w:val="34"/>
    <w:semiHidden/>
    <w:qFormat/>
    <w:rsid w:val="00624679"/>
    <w:pPr>
      <w:ind w:left="720"/>
      <w:contextualSpacing/>
    </w:pPr>
  </w:style>
  <w:style w:type="paragraph" w:customStyle="1" w:styleId="Listbullet">
    <w:name w:val="List–bullet"/>
    <w:basedOn w:val="ListParagraph"/>
    <w:qFormat/>
    <w:rsid w:val="00DB46A1"/>
    <w:pPr>
      <w:numPr>
        <w:numId w:val="1"/>
      </w:numPr>
      <w:spacing w:after="100"/>
      <w:contextualSpacing w:val="0"/>
    </w:pPr>
  </w:style>
  <w:style w:type="paragraph" w:customStyle="1" w:styleId="Listintro">
    <w:name w:val="List–intro"/>
    <w:basedOn w:val="Normal"/>
    <w:next w:val="Listbullet"/>
    <w:qFormat/>
    <w:rsid w:val="00AF3BE8"/>
    <w:pPr>
      <w:keepNext/>
      <w:spacing w:after="50"/>
    </w:pPr>
  </w:style>
  <w:style w:type="character" w:customStyle="1" w:styleId="Heading4Char">
    <w:name w:val="Heading 4 Char"/>
    <w:basedOn w:val="DefaultParagraphFont"/>
    <w:link w:val="Heading4"/>
    <w:uiPriority w:val="9"/>
    <w:rsid w:val="00DB46A1"/>
    <w:rPr>
      <w:rFonts w:asciiTheme="majorHAnsi" w:hAnsiTheme="majorHAnsi"/>
      <w:i/>
      <w:sz w:val="23"/>
      <w:szCs w:val="23"/>
    </w:rPr>
  </w:style>
  <w:style w:type="paragraph" w:styleId="BalloonText">
    <w:name w:val="Balloon Text"/>
    <w:basedOn w:val="Normal"/>
    <w:link w:val="BalloonTextChar"/>
    <w:uiPriority w:val="99"/>
    <w:semiHidden/>
    <w:unhideWhenUsed/>
    <w:rsid w:val="00160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E7C"/>
    <w:rPr>
      <w:rFonts w:ascii="Segoe UI" w:hAnsi="Segoe UI" w:cs="Segoe UI"/>
      <w:sz w:val="18"/>
      <w:szCs w:val="18"/>
      <w:lang w:val="mi-NZ"/>
    </w:rPr>
  </w:style>
  <w:style w:type="paragraph" w:customStyle="1" w:styleId="Listnumbered">
    <w:name w:val="List–numbered"/>
    <w:basedOn w:val="Listbullet"/>
    <w:qFormat/>
    <w:rsid w:val="00DB46A1"/>
    <w:pPr>
      <w:numPr>
        <w:numId w:val="24"/>
      </w:numPr>
    </w:pPr>
  </w:style>
  <w:style w:type="numbering" w:customStyle="1" w:styleId="Numbering">
    <w:name w:val="Numbering"/>
    <w:uiPriority w:val="99"/>
    <w:rsid w:val="00875744"/>
    <w:pPr>
      <w:numPr>
        <w:numId w:val="10"/>
      </w:numPr>
    </w:pPr>
  </w:style>
  <w:style w:type="numbering" w:customStyle="1" w:styleId="Style1">
    <w:name w:val="Style1"/>
    <w:uiPriority w:val="99"/>
    <w:rsid w:val="007F6FE0"/>
    <w:pPr>
      <w:numPr>
        <w:numId w:val="12"/>
      </w:numPr>
    </w:pPr>
  </w:style>
  <w:style w:type="paragraph" w:customStyle="1" w:styleId="Listspaceafter">
    <w:name w:val="List–space after"/>
    <w:basedOn w:val="Normal"/>
    <w:next w:val="Normal"/>
    <w:qFormat/>
    <w:rsid w:val="00DB46A1"/>
    <w:pPr>
      <w:spacing w:after="0" w:line="240" w:lineRule="auto"/>
    </w:pPr>
    <w:rPr>
      <w:sz w:val="16"/>
    </w:rPr>
  </w:style>
  <w:style w:type="character" w:styleId="CommentReference">
    <w:name w:val="annotation reference"/>
    <w:basedOn w:val="DefaultParagraphFont"/>
    <w:uiPriority w:val="99"/>
    <w:semiHidden/>
    <w:unhideWhenUsed/>
    <w:rsid w:val="00930FDC"/>
    <w:rPr>
      <w:sz w:val="16"/>
      <w:szCs w:val="16"/>
    </w:rPr>
  </w:style>
  <w:style w:type="paragraph" w:styleId="CommentText">
    <w:name w:val="annotation text"/>
    <w:basedOn w:val="Normal"/>
    <w:link w:val="CommentTextChar"/>
    <w:uiPriority w:val="99"/>
    <w:semiHidden/>
    <w:unhideWhenUsed/>
    <w:rsid w:val="00930FDC"/>
    <w:pPr>
      <w:spacing w:line="240" w:lineRule="auto"/>
    </w:pPr>
    <w:rPr>
      <w:sz w:val="20"/>
      <w:szCs w:val="20"/>
    </w:rPr>
  </w:style>
  <w:style w:type="character" w:customStyle="1" w:styleId="CommentTextChar">
    <w:name w:val="Comment Text Char"/>
    <w:basedOn w:val="DefaultParagraphFont"/>
    <w:link w:val="CommentText"/>
    <w:uiPriority w:val="99"/>
    <w:semiHidden/>
    <w:rsid w:val="00930FDC"/>
    <w:rPr>
      <w:sz w:val="20"/>
      <w:szCs w:val="20"/>
      <w:lang w:val="mi-NZ"/>
    </w:rPr>
  </w:style>
  <w:style w:type="paragraph" w:styleId="CommentSubject">
    <w:name w:val="annotation subject"/>
    <w:basedOn w:val="CommentText"/>
    <w:next w:val="CommentText"/>
    <w:link w:val="CommentSubjectChar"/>
    <w:uiPriority w:val="99"/>
    <w:semiHidden/>
    <w:unhideWhenUsed/>
    <w:rsid w:val="00930FDC"/>
    <w:rPr>
      <w:b/>
      <w:bCs/>
    </w:rPr>
  </w:style>
  <w:style w:type="character" w:customStyle="1" w:styleId="CommentSubjectChar">
    <w:name w:val="Comment Subject Char"/>
    <w:basedOn w:val="CommentTextChar"/>
    <w:link w:val="CommentSubject"/>
    <w:uiPriority w:val="99"/>
    <w:semiHidden/>
    <w:rsid w:val="00930FDC"/>
    <w:rPr>
      <w:b/>
      <w:bCs/>
      <w:sz w:val="20"/>
      <w:szCs w:val="20"/>
      <w:lang w:val="mi-NZ"/>
    </w:rPr>
  </w:style>
  <w:style w:type="numbering" w:customStyle="1" w:styleId="Style2">
    <w:name w:val="Style2"/>
    <w:uiPriority w:val="99"/>
    <w:rsid w:val="00E259DB"/>
    <w:pPr>
      <w:numPr>
        <w:numId w:val="21"/>
      </w:numPr>
    </w:pPr>
  </w:style>
  <w:style w:type="table" w:styleId="TableGrid">
    <w:name w:val="Table Grid"/>
    <w:basedOn w:val="TableNormal"/>
    <w:uiPriority w:val="39"/>
    <w:rsid w:val="005A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A21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
    <w:name w:val="Table–heading"/>
    <w:basedOn w:val="NoSpacing"/>
    <w:qFormat/>
    <w:rsid w:val="00DB46A1"/>
    <w:pPr>
      <w:spacing w:before="60" w:after="60"/>
    </w:pPr>
    <w:rPr>
      <w:b/>
      <w:lang w:val="en-NZ"/>
    </w:rPr>
  </w:style>
  <w:style w:type="paragraph" w:styleId="NoSpacing">
    <w:name w:val="No Spacing"/>
    <w:uiPriority w:val="1"/>
    <w:semiHidden/>
    <w:qFormat/>
    <w:rsid w:val="00C06CA7"/>
    <w:pPr>
      <w:spacing w:after="0" w:line="240" w:lineRule="auto"/>
    </w:pPr>
    <w:rPr>
      <w:lang w:val="mi-NZ"/>
    </w:rPr>
  </w:style>
  <w:style w:type="paragraph" w:customStyle="1" w:styleId="Tabletext">
    <w:name w:val="Table–text"/>
    <w:basedOn w:val="Tableheading"/>
    <w:qFormat/>
    <w:rsid w:val="00DB46A1"/>
    <w:pPr>
      <w:spacing w:line="264" w:lineRule="auto"/>
    </w:pPr>
    <w:rPr>
      <w:b w:val="0"/>
      <w:szCs w:val="21"/>
    </w:rPr>
  </w:style>
  <w:style w:type="table" w:customStyle="1" w:styleId="PlainTable11">
    <w:name w:val="Plain Table 11"/>
    <w:basedOn w:val="TableNormal"/>
    <w:uiPriority w:val="41"/>
    <w:rsid w:val="00AA21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A21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A21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Writetablestyle">
    <w:name w:val="Write table style"/>
    <w:basedOn w:val="TableNormal"/>
    <w:uiPriority w:val="99"/>
    <w:rsid w:val="005D2E36"/>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tblHeader/>
    </w:trPr>
  </w:style>
  <w:style w:type="paragraph" w:styleId="TOCHeading">
    <w:name w:val="TOC Heading"/>
    <w:basedOn w:val="Heading1"/>
    <w:next w:val="Normal"/>
    <w:uiPriority w:val="39"/>
    <w:semiHidden/>
    <w:qFormat/>
    <w:rsid w:val="0026597D"/>
    <w:pPr>
      <w:outlineLvl w:val="9"/>
    </w:pPr>
    <w:rPr>
      <w:lang w:val="en-GB"/>
    </w:rPr>
  </w:style>
  <w:style w:type="paragraph" w:styleId="TOC1">
    <w:name w:val="toc 1"/>
    <w:basedOn w:val="Normal"/>
    <w:next w:val="Normal"/>
    <w:autoRedefine/>
    <w:uiPriority w:val="39"/>
    <w:semiHidden/>
    <w:rsid w:val="006D4B0F"/>
    <w:pPr>
      <w:tabs>
        <w:tab w:val="right" w:leader="dot" w:pos="8494"/>
      </w:tabs>
      <w:spacing w:after="100"/>
    </w:pPr>
    <w:rPr>
      <w:b/>
    </w:rPr>
  </w:style>
  <w:style w:type="paragraph" w:styleId="TOC2">
    <w:name w:val="toc 2"/>
    <w:basedOn w:val="Normal"/>
    <w:next w:val="Normal"/>
    <w:autoRedefine/>
    <w:uiPriority w:val="39"/>
    <w:semiHidden/>
    <w:rsid w:val="00D95E2F"/>
    <w:pPr>
      <w:spacing w:after="100"/>
      <w:ind w:left="220"/>
    </w:pPr>
  </w:style>
  <w:style w:type="paragraph" w:styleId="TOC3">
    <w:name w:val="toc 3"/>
    <w:basedOn w:val="Normal"/>
    <w:next w:val="Normal"/>
    <w:autoRedefine/>
    <w:uiPriority w:val="39"/>
    <w:semiHidden/>
    <w:rsid w:val="006D4B0F"/>
    <w:pPr>
      <w:spacing w:after="100"/>
      <w:ind w:left="440"/>
    </w:pPr>
  </w:style>
  <w:style w:type="character" w:styleId="Hyperlink">
    <w:name w:val="Hyperlink"/>
    <w:basedOn w:val="DefaultParagraphFont"/>
    <w:uiPriority w:val="99"/>
    <w:semiHidden/>
    <w:rsid w:val="00DB46A1"/>
    <w:rPr>
      <w:noProof w:val="0"/>
      <w:color w:val="0563C1" w:themeColor="hyperlink"/>
      <w:u w:val="single"/>
      <w:lang w:val="en-NZ"/>
    </w:rPr>
  </w:style>
  <w:style w:type="table" w:customStyle="1" w:styleId="PlainTable41">
    <w:name w:val="Plain Table 41"/>
    <w:basedOn w:val="TableNormal"/>
    <w:uiPriority w:val="44"/>
    <w:rsid w:val="00AD41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D417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31">
    <w:name w:val="Grid Table 6 Colorful - Accent 31"/>
    <w:basedOn w:val="TableNormal"/>
    <w:uiPriority w:val="51"/>
    <w:rsid w:val="00AD417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AD417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41">
    <w:name w:val="List Table 1 Light - Accent 41"/>
    <w:basedOn w:val="TableNormal"/>
    <w:uiPriority w:val="46"/>
    <w:rsid w:val="00AD417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Lists">
    <w:name w:val="Lists"/>
    <w:uiPriority w:val="99"/>
    <w:rsid w:val="00A6526E"/>
    <w:pPr>
      <w:numPr>
        <w:numId w:val="24"/>
      </w:numPr>
    </w:pPr>
  </w:style>
  <w:style w:type="paragraph" w:styleId="Header">
    <w:name w:val="header"/>
    <w:basedOn w:val="Normal"/>
    <w:link w:val="HeaderChar"/>
    <w:uiPriority w:val="99"/>
    <w:semiHidden/>
    <w:rsid w:val="005754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5446"/>
  </w:style>
  <w:style w:type="paragraph" w:styleId="Footer">
    <w:name w:val="footer"/>
    <w:basedOn w:val="Normal"/>
    <w:link w:val="FooterChar"/>
    <w:uiPriority w:val="99"/>
    <w:semiHidden/>
    <w:rsid w:val="005754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5AAC"/>
  </w:style>
  <w:style w:type="table" w:customStyle="1" w:styleId="Table-Workbook">
    <w:name w:val="Table - Workbook"/>
    <w:basedOn w:val="TableGrid"/>
    <w:rsid w:val="008B6B50"/>
    <w:rPr>
      <w:rFonts w:ascii="Times New Roman" w:eastAsia="Times New Roman" w:hAnsi="Times New Roman" w:cs="Times New Roman"/>
      <w:sz w:val="20"/>
      <w:szCs w:val="20"/>
      <w:lang w:val="en-US"/>
    </w:rPr>
    <w:tblPr>
      <w:tblStyleRowBandSize w:val="1"/>
      <w:tblStyleCol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30" w:type="dxa"/>
      </w:tblCellMar>
    </w:tblPr>
  </w:style>
  <w:style w:type="paragraph" w:customStyle="1" w:styleId="Example">
    <w:name w:val="Example"/>
    <w:basedOn w:val="Normal"/>
    <w:qFormat/>
    <w:rsid w:val="00726A15"/>
    <w:pPr>
      <w:ind w:left="425"/>
    </w:pPr>
    <w:rPr>
      <w:rFonts w:ascii="Arial" w:hAnsi="Arial" w:cs="Arial"/>
      <w:sz w:val="20"/>
    </w:rPr>
  </w:style>
  <w:style w:type="paragraph" w:customStyle="1" w:styleId="Exampleheading">
    <w:name w:val="Example heading"/>
    <w:basedOn w:val="Example"/>
    <w:next w:val="Example"/>
    <w:qFormat/>
    <w:rsid w:val="00DC068C"/>
    <w:pPr>
      <w:spacing w:after="0"/>
    </w:pPr>
    <w:rPr>
      <w:b/>
    </w:rPr>
  </w:style>
  <w:style w:type="paragraph" w:customStyle="1" w:styleId="Example-bullet">
    <w:name w:val="Example-bullet"/>
    <w:basedOn w:val="Example"/>
    <w:qFormat/>
    <w:rsid w:val="00CF0010"/>
    <w:pPr>
      <w:numPr>
        <w:numId w:val="26"/>
      </w:numPr>
      <w:spacing w:after="100"/>
      <w:ind w:left="850" w:hanging="425"/>
    </w:pPr>
    <w:rPr>
      <w:lang w:val="en-NZ"/>
    </w:rPr>
  </w:style>
  <w:style w:type="paragraph" w:customStyle="1" w:styleId="Example-listintro">
    <w:name w:val="Example-list intro"/>
    <w:basedOn w:val="Example"/>
    <w:next w:val="Example-bullet"/>
    <w:qFormat/>
    <w:rsid w:val="00B74670"/>
    <w:pPr>
      <w:spacing w:after="50"/>
    </w:pPr>
  </w:style>
  <w:style w:type="character" w:styleId="PlaceholderText">
    <w:name w:val="Placeholder Text"/>
    <w:basedOn w:val="DefaultParagraphFont"/>
    <w:uiPriority w:val="99"/>
    <w:semiHidden/>
    <w:rsid w:val="00370151"/>
    <w:rPr>
      <w:color w:val="808080"/>
    </w:rPr>
  </w:style>
  <w:style w:type="paragraph" w:customStyle="1" w:styleId="Consultanttext">
    <w:name w:val="Consultant text"/>
    <w:basedOn w:val="Normal"/>
    <w:qFormat/>
    <w:rsid w:val="00CC7E68"/>
    <w:pPr>
      <w:spacing w:after="240"/>
    </w:pPr>
    <w:rPr>
      <w:rFonts w:cstheme="minorHAnsi"/>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28F8-770A-4904-8046-3FD2A740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 some plain language editing</dc:title>
  <dc:creator>Colleen</dc:creator>
  <cp:lastModifiedBy>Shirley Allaway</cp:lastModifiedBy>
  <cp:revision>2</cp:revision>
  <cp:lastPrinted>2016-10-19T20:15:00Z</cp:lastPrinted>
  <dcterms:created xsi:type="dcterms:W3CDTF">2021-10-11T14:56:00Z</dcterms:created>
  <dcterms:modified xsi:type="dcterms:W3CDTF">2021-10-11T14:56:00Z</dcterms:modified>
</cp:coreProperties>
</file>